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B78AEA" w14:textId="1DF38C4F" w:rsidR="00D812FA" w:rsidRDefault="00D812FA"/>
    <w:p w14:paraId="7D935874" w14:textId="69246F04" w:rsidR="00C6181C" w:rsidRDefault="00C6181C">
      <w:pPr>
        <w:rPr>
          <w:rFonts w:eastAsiaTheme="majorEastAsia" w:cstheme="majorBidi"/>
          <w:b/>
          <w:color w:val="FFFFFF" w:themeColor="background1"/>
          <w:spacing w:val="-10"/>
          <w:kern w:val="28"/>
          <w:sz w:val="56"/>
          <w:szCs w:val="56"/>
        </w:rPr>
      </w:pPr>
    </w:p>
    <w:p w14:paraId="18B5460A" w14:textId="58C44650" w:rsidR="00D37DF6" w:rsidRDefault="00D37DF6" w:rsidP="00D37DF6">
      <w:r>
        <w:rPr>
          <w:noProof/>
          <w:lang w:eastAsia="en-GB"/>
        </w:rPr>
        <w:drawing>
          <wp:anchor distT="0" distB="0" distL="114300" distR="114300" simplePos="0" relativeHeight="251658241" behindDoc="1" locked="0" layoutInCell="1" allowOverlap="1" wp14:anchorId="7C3544BB" wp14:editId="69101539">
            <wp:simplePos x="0" y="0"/>
            <wp:positionH relativeFrom="page">
              <wp:posOffset>21771</wp:posOffset>
            </wp:positionH>
            <wp:positionV relativeFrom="page">
              <wp:posOffset>0</wp:posOffset>
            </wp:positionV>
            <wp:extent cx="7544144" cy="10675619"/>
            <wp:effectExtent l="0" t="0" r="0" b="0"/>
            <wp:wrapNone/>
            <wp:docPr id="23" name="Picture 23" descr="Belfast Met Standard Cover Sheet with Title: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Belfast Met Standard Cover Sheet with Title: 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4144" cy="106756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dt>
      <w:sdtPr>
        <w:id w:val="-524941941"/>
        <w:docPartObj>
          <w:docPartGallery w:val="Cover Pages"/>
          <w:docPartUnique/>
        </w:docPartObj>
      </w:sdtPr>
      <w:sdtContent>
        <w:p w14:paraId="7D4CB6AF" w14:textId="22843D4A" w:rsidR="00D37DF6" w:rsidRDefault="00D37DF6" w:rsidP="00D37DF6"/>
        <w:p w14:paraId="03095B9A" w14:textId="7CCA4E7D" w:rsidR="00D37DF6" w:rsidRDefault="00D37DF6" w:rsidP="65DA2E36">
          <w:pPr>
            <w:rPr>
              <w:rFonts w:eastAsiaTheme="majorEastAsia" w:cstheme="majorBidi"/>
              <w:b/>
              <w:bCs/>
              <w:color w:val="FFFFFF" w:themeColor="background1"/>
              <w:spacing w:val="-10"/>
              <w:kern w:val="28"/>
              <w:sz w:val="56"/>
              <w:szCs w:val="56"/>
            </w:rPr>
          </w:pPr>
          <w:r>
            <w:rPr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1" allowOverlap="1" wp14:anchorId="2200E3C7" wp14:editId="5DC29AD1">
                    <wp:simplePos x="0" y="0"/>
                    <wp:positionH relativeFrom="page">
                      <wp:posOffset>254000</wp:posOffset>
                    </wp:positionH>
                    <wp:positionV relativeFrom="page">
                      <wp:posOffset>6140450</wp:posOffset>
                    </wp:positionV>
                    <wp:extent cx="6960870" cy="2000250"/>
                    <wp:effectExtent l="0" t="0" r="0" b="0"/>
                    <wp:wrapSquare wrapText="bothSides"/>
                    <wp:docPr id="21" name="Text Box 21" descr="Title:      College Development Plan 2022/23: Staff Summary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960870" cy="20002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F6CDABA" w14:textId="76361EF2" w:rsidR="00D37DF6" w:rsidRPr="00C6181C" w:rsidRDefault="00000000" w:rsidP="00C46088">
                                <w:pPr>
                                  <w:pStyle w:val="Title"/>
                                </w:pPr>
                                <w:sdt>
                                  <w:sdtPr>
                                    <w:alias w:val="Title"/>
                                    <w:tag w:val=""/>
                                    <w:id w:val="-183450549"/>
                                    <w:showingPlcHdr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 w:multiLine="1"/>
                                  </w:sdtPr>
                                  <w:sdtContent>
                                    <w:r w:rsidR="00571BDC">
                                      <w:t xml:space="preserve">     </w:t>
                                    </w:r>
                                  </w:sdtContent>
                                </w:sdt>
                                <w:r w:rsidR="00571BDC">
                                  <w:t xml:space="preserve">College Development Plan </w:t>
                                </w:r>
                                <w:r w:rsidR="00EB3C3A">
                                  <w:t>July</w:t>
                                </w:r>
                                <w:r w:rsidR="00C043A7">
                                  <w:t xml:space="preserve"> 202</w:t>
                                </w:r>
                                <w:r w:rsidR="00484CE3">
                                  <w:t>3</w:t>
                                </w:r>
                                <w:r w:rsidR="00C043A7">
                                  <w:t xml:space="preserve"> Progress Report </w:t>
                                </w:r>
                                <w:r w:rsidR="006D1FCA">
                                  <w:t>Summary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2200E3C7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1" o:spid="_x0000_s1026" type="#_x0000_t202" alt="Title:      College Development Plan 2022/23: Staff Summary" style="position:absolute;margin-left:20pt;margin-top:483.5pt;width:548.1pt;height:157.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02TaAIAADkFAAAOAAAAZHJzL2Uyb0RvYy54bWysVE2P0zAQvSPxHyzfadKiLSVquipdFSFV&#10;uyu6aM+uYzcRjsfYbpPy6xk7SbsULou4OJOZ5/l84/ltWytyFNZVoHM6HqWUCM2hqPQ+p9+e1u9m&#10;lDjPdMEUaJHTk3D0dvH2zbwxmZhACaoQlqAT7bLG5LT03mRJ4ngpauZGYIRGowRbM4+/dp8UljXo&#10;vVbJJE2nSQO2MBa4cA61d52RLqJ/KQX3D1I64YnKKebm42njuQtnspizbG+ZKSvep8H+IYuaVRqD&#10;nl3dMc/IwVZ/uKorbsGB9CMOdQJSVlzEGrCacXpVzbZkRsRasDnOnNvk/p9bfn/cmkdLfPsJWhxg&#10;aEhjXOZQGepppa3DFzMlaMcWns5tE60nHJXTj9N09gFNHG04lHRyExubXK4b6/xnATUJQk4tziW2&#10;ix03zmNIhA6QEE3DulIqzkZp0mCI9+jyNwveUDpoRJxy7+aSepT8SYmAUfqrkKQqYgVBEfklVsqS&#10;I0NmMM6F9rH46BfRASUxiddc7PGXrF5zuatjiAzany/XlQYbq79Ku/g+pCw7PDbyRd1B9O2u7Ue6&#10;g+KEk7bQLYEzfF3hNDbM+UdmkfU4Qdxk/4CHVIBdh16ipAT782/6gEcyopWSBrcop+7HgVlBifqi&#10;kabjKbIhDYsXf1GwUZjObmZBvRvU+lCvACcxxufC8CgGsFeDKC3Uz7jryxAQTUxzDJvT3SCufLfW&#10;+FZwsVxGEO6YYX6jt4YH12EwgWZP7TOzpueiRxrfw7BqLLuiZIcNNzUsDx5kFfkaets1tO857mek&#10;cf+WhAfg5X9EXV68xS8AAAD//wMAUEsDBBQABgAIAAAAIQCF5BWW4QAAAAwBAAAPAAAAZHJzL2Rv&#10;d25yZXYueG1sTI/BTsMwEETvSPyDtUjcqN20hBLiVAgFIbUnSivEbZssTtR4HcVuG/4e9wS3Ge1o&#10;9k2+HG0nTjT41rGG6USBIK5c3bLRsP14vVuA8AG5xs4xafghD8vi+irHrHZnfqfTJhgRS9hnqKEJ&#10;oc+k9FVDFv3E9cTx9u0GiyHawch6wHMst51MlEqlxZbjhwZ7emmoOmyOVkO54jdam5lZzbn8dOX9&#10;AXdfSuvbm/H5CUSgMfyF4YIf0aGITHt35NqLTsNcxSlBw2P6EMUlMJ2lCYh9VMkiUSCLXP4fUfwC&#10;AAD//wMAUEsBAi0AFAAGAAgAAAAhALaDOJL+AAAA4QEAABMAAAAAAAAAAAAAAAAAAAAAAFtDb250&#10;ZW50X1R5cGVzXS54bWxQSwECLQAUAAYACAAAACEAOP0h/9YAAACUAQAACwAAAAAAAAAAAAAAAAAv&#10;AQAAX3JlbHMvLnJlbHNQSwECLQAUAAYACAAAACEAs9NNk2gCAAA5BQAADgAAAAAAAAAAAAAAAAAu&#10;AgAAZHJzL2Uyb0RvYy54bWxQSwECLQAUAAYACAAAACEAheQVluEAAAAMAQAADwAAAAAAAAAAAAAA&#10;AADCBAAAZHJzL2Rvd25yZXYueG1sUEsFBgAAAAAEAAQA8wAAANAFAAAAAA==&#10;" filled="f" stroked="f" strokeweight=".5pt">
                    <v:textbox inset="126pt,0,54pt,0">
                      <w:txbxContent>
                        <w:p w14:paraId="7F6CDABA" w14:textId="76361EF2" w:rsidR="00D37DF6" w:rsidRPr="00C6181C" w:rsidRDefault="00D32210" w:rsidP="00C46088">
                          <w:pPr>
                            <w:pStyle w:val="Title"/>
                          </w:pPr>
                          <w:sdt>
                            <w:sdtPr>
                              <w:alias w:val="Title"/>
                              <w:tag w:val=""/>
                              <w:id w:val="-183450549"/>
                              <w:showingPlcHdr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 w:multiLine="1"/>
                            </w:sdtPr>
                            <w:sdtEndPr/>
                            <w:sdtContent>
                              <w:r w:rsidR="00571BDC">
                                <w:t xml:space="preserve">     </w:t>
                              </w:r>
                            </w:sdtContent>
                          </w:sdt>
                          <w:r w:rsidR="00571BDC">
                            <w:t xml:space="preserve">College Development Plan </w:t>
                          </w:r>
                          <w:r w:rsidR="00EB3C3A">
                            <w:t>July</w:t>
                          </w:r>
                          <w:r w:rsidR="00C043A7">
                            <w:t xml:space="preserve"> 202</w:t>
                          </w:r>
                          <w:r w:rsidR="00484CE3">
                            <w:t>3</w:t>
                          </w:r>
                          <w:r w:rsidR="00C043A7">
                            <w:t xml:space="preserve"> Progress Report </w:t>
                          </w:r>
                          <w:r w:rsidR="006D1FCA">
                            <w:t>Summary</w:t>
                          </w: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>
            <w:br w:type="page"/>
          </w:r>
        </w:p>
      </w:sdtContent>
    </w:sdt>
    <w:p w14:paraId="59D806C2" w14:textId="5D892288" w:rsidR="00980D35" w:rsidRDefault="00B53C79" w:rsidP="00980D35">
      <w:pPr>
        <w:pStyle w:val="Heading2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College Development Plan Progres</w:t>
      </w:r>
      <w:r w:rsidR="00A94AB2">
        <w:rPr>
          <w:b/>
          <w:sz w:val="32"/>
          <w:szCs w:val="32"/>
        </w:rPr>
        <w:t xml:space="preserve">s Report </w:t>
      </w:r>
      <w:r w:rsidR="002A7FD9">
        <w:rPr>
          <w:b/>
          <w:sz w:val="32"/>
          <w:szCs w:val="32"/>
        </w:rPr>
        <w:t>July</w:t>
      </w:r>
      <w:r w:rsidR="00A94AB2">
        <w:rPr>
          <w:b/>
          <w:sz w:val="32"/>
          <w:szCs w:val="32"/>
        </w:rPr>
        <w:t xml:space="preserve"> 202</w:t>
      </w:r>
      <w:r w:rsidR="00484CE3">
        <w:rPr>
          <w:b/>
          <w:sz w:val="32"/>
          <w:szCs w:val="32"/>
        </w:rPr>
        <w:t>3</w:t>
      </w:r>
    </w:p>
    <w:p w14:paraId="78EE11B1" w14:textId="77777777" w:rsidR="00F42FC6" w:rsidRDefault="00F42FC6" w:rsidP="00352B59"/>
    <w:p w14:paraId="58E42F27" w14:textId="031F0EAF" w:rsidR="00B53C79" w:rsidRDefault="00B53C79" w:rsidP="00352B59">
      <w:r>
        <w:t xml:space="preserve">Our </w:t>
      </w:r>
      <w:hyperlink r:id="rId11" w:history="1">
        <w:r w:rsidRPr="00EB5DC6">
          <w:rPr>
            <w:rStyle w:val="Hyperlink"/>
            <w:color w:val="auto"/>
          </w:rPr>
          <w:t>2022/23 College Development Plan</w:t>
        </w:r>
      </w:hyperlink>
      <w:r w:rsidRPr="00EB5DC6">
        <w:rPr>
          <w:color w:val="auto"/>
        </w:rPr>
        <w:t xml:space="preserve"> </w:t>
      </w:r>
      <w:r w:rsidR="003D3B72">
        <w:t xml:space="preserve">(CDP) </w:t>
      </w:r>
      <w:r>
        <w:t xml:space="preserve">was submitted to our </w:t>
      </w:r>
      <w:r w:rsidR="00FA69BB">
        <w:t>partner organisation</w:t>
      </w:r>
      <w:r w:rsidR="000D2EE8">
        <w:t>,</w:t>
      </w:r>
      <w:r w:rsidR="007A4406">
        <w:t xml:space="preserve"> </w:t>
      </w:r>
      <w:r w:rsidR="00FA69BB">
        <w:t>the Department for the Economy (DfE)</w:t>
      </w:r>
      <w:r w:rsidR="000D2EE8">
        <w:t>,</w:t>
      </w:r>
      <w:r w:rsidR="006510AA">
        <w:t xml:space="preserve"> in </w:t>
      </w:r>
      <w:r w:rsidR="00351D2C">
        <w:t xml:space="preserve">August 2022 and </w:t>
      </w:r>
      <w:r w:rsidR="00684D01">
        <w:t>approved</w:t>
      </w:r>
      <w:r w:rsidR="00A85F73">
        <w:t xml:space="preserve"> in December 2022. </w:t>
      </w:r>
    </w:p>
    <w:p w14:paraId="3A8C9338" w14:textId="54585639" w:rsidR="003D3B72" w:rsidRDefault="003D3B72" w:rsidP="00352B59">
      <w:r>
        <w:t>The CDP</w:t>
      </w:r>
      <w:r w:rsidR="00B7749F">
        <w:t xml:space="preserve"> </w:t>
      </w:r>
      <w:r w:rsidR="000311AA">
        <w:t xml:space="preserve">is a mandatory annual plan that sets out our agreed </w:t>
      </w:r>
      <w:r w:rsidR="007A4406">
        <w:t>targets in relation to</w:t>
      </w:r>
      <w:r w:rsidR="00D94F30">
        <w:t xml:space="preserve">: </w:t>
      </w:r>
    </w:p>
    <w:p w14:paraId="47B274C0" w14:textId="2720508E" w:rsidR="007A4406" w:rsidRDefault="007A4406" w:rsidP="00D94F30">
      <w:pPr>
        <w:pStyle w:val="ListParagraph"/>
        <w:numPr>
          <w:ilvl w:val="0"/>
          <w:numId w:val="9"/>
        </w:numPr>
      </w:pPr>
      <w:r>
        <w:t>Qualific</w:t>
      </w:r>
      <w:r w:rsidR="00D94F30">
        <w:t>ations</w:t>
      </w:r>
    </w:p>
    <w:p w14:paraId="47D596EE" w14:textId="1069645D" w:rsidR="00D94F30" w:rsidRDefault="00D94F30" w:rsidP="00D94F30">
      <w:pPr>
        <w:pStyle w:val="ListParagraph"/>
        <w:numPr>
          <w:ilvl w:val="0"/>
          <w:numId w:val="9"/>
        </w:numPr>
      </w:pPr>
      <w:r>
        <w:t xml:space="preserve">Employers </w:t>
      </w:r>
    </w:p>
    <w:p w14:paraId="3D68249F" w14:textId="2D66CD6F" w:rsidR="00422D57" w:rsidRDefault="00D94F30" w:rsidP="00352B59">
      <w:pPr>
        <w:pStyle w:val="ListParagraph"/>
        <w:numPr>
          <w:ilvl w:val="0"/>
          <w:numId w:val="9"/>
        </w:numPr>
      </w:pPr>
      <w:r>
        <w:t xml:space="preserve">Social Inclusion </w:t>
      </w:r>
    </w:p>
    <w:p w14:paraId="19341FFE" w14:textId="167B4874" w:rsidR="00A57954" w:rsidRDefault="00422D57" w:rsidP="00352B59">
      <w:proofErr w:type="gramStart"/>
      <w:r>
        <w:t xml:space="preserve">We  </w:t>
      </w:r>
      <w:r w:rsidR="004840C5">
        <w:t>formally</w:t>
      </w:r>
      <w:proofErr w:type="gramEnd"/>
      <w:r w:rsidR="004840C5">
        <w:t xml:space="preserve"> </w:t>
      </w:r>
      <w:r w:rsidR="00284C57">
        <w:t xml:space="preserve">report </w:t>
      </w:r>
      <w:r>
        <w:t xml:space="preserve">on the CDP </w:t>
      </w:r>
      <w:r w:rsidR="00284C57">
        <w:t xml:space="preserve">to the Department </w:t>
      </w:r>
      <w:r>
        <w:t xml:space="preserve">three times </w:t>
      </w:r>
      <w:r w:rsidR="00284C57">
        <w:t xml:space="preserve"> a</w:t>
      </w:r>
      <w:r>
        <w:t xml:space="preserve"> year </w:t>
      </w:r>
      <w:r w:rsidR="00191CE7">
        <w:t>,</w:t>
      </w:r>
      <w:r w:rsidR="00255CA6">
        <w:t xml:space="preserve">in </w:t>
      </w:r>
      <w:r w:rsidR="006A741D">
        <w:t xml:space="preserve">July, </w:t>
      </w:r>
      <w:r w:rsidR="00255CA6">
        <w:t>November</w:t>
      </w:r>
      <w:r w:rsidR="006A741D">
        <w:t xml:space="preserve"> and March</w:t>
      </w:r>
      <w:r w:rsidR="00191CE7">
        <w:t>,</w:t>
      </w:r>
      <w:r w:rsidR="004840C5">
        <w:t xml:space="preserve"> and monitor progress regularly throughout</w:t>
      </w:r>
      <w:r w:rsidR="00DB52AD">
        <w:t xml:space="preserve">.  </w:t>
      </w:r>
      <w:r w:rsidR="00520F3B">
        <w:t xml:space="preserve">Our </w:t>
      </w:r>
      <w:r w:rsidR="00404FCB">
        <w:t>July</w:t>
      </w:r>
      <w:r w:rsidR="00520F3B">
        <w:t xml:space="preserve"> 202</w:t>
      </w:r>
      <w:r w:rsidR="00484CE3">
        <w:t>3</w:t>
      </w:r>
      <w:r w:rsidR="00520F3B">
        <w:t xml:space="preserve"> position is summarised in </w:t>
      </w:r>
      <w:r w:rsidR="00520F3B" w:rsidRPr="00A94AB2">
        <w:rPr>
          <w:b/>
          <w:bCs/>
        </w:rPr>
        <w:t>Appendix 1</w:t>
      </w:r>
      <w:r w:rsidR="00520F3B">
        <w:t xml:space="preserve">.  </w:t>
      </w:r>
      <w:r w:rsidR="00DB52AD">
        <w:t xml:space="preserve">Performance is </w:t>
      </w:r>
      <w:r w:rsidR="000C649A">
        <w:t>colour coded as follows:</w:t>
      </w:r>
    </w:p>
    <w:tbl>
      <w:tblPr>
        <w:tblStyle w:val="IconTable"/>
        <w:tblW w:w="0" w:type="auto"/>
        <w:tblLook w:val="04A0" w:firstRow="1" w:lastRow="0" w:firstColumn="1" w:lastColumn="0" w:noHBand="0" w:noVBand="1"/>
      </w:tblPr>
      <w:tblGrid>
        <w:gridCol w:w="4111"/>
      </w:tblGrid>
      <w:tr w:rsidR="00923B88" w:rsidRPr="00923B88" w14:paraId="167E2DE9" w14:textId="77777777" w:rsidTr="007C24D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9"/>
        </w:trPr>
        <w:tc>
          <w:tcPr>
            <w:tcW w:w="4111" w:type="dxa"/>
            <w:shd w:val="clear" w:color="auto" w:fill="92D050"/>
          </w:tcPr>
          <w:p w14:paraId="3A16C486" w14:textId="2A5F94F6" w:rsidR="00026AC1" w:rsidRPr="00923B88" w:rsidRDefault="00CB3F3F" w:rsidP="00352B59">
            <w:pPr>
              <w:rPr>
                <w:color w:val="auto"/>
              </w:rPr>
            </w:pPr>
            <w:r w:rsidRPr="00661570">
              <w:rPr>
                <w:rFonts w:asciiTheme="minorHAnsi" w:hAnsiTheme="minorHAnsi"/>
                <w:color w:val="auto"/>
              </w:rPr>
              <w:t>On Track/Achieved/Completed</w:t>
            </w:r>
          </w:p>
        </w:tc>
      </w:tr>
      <w:tr w:rsidR="00923B88" w:rsidRPr="00923B88" w14:paraId="7263B7AD" w14:textId="77777777" w:rsidTr="007C24DA">
        <w:trPr>
          <w:trHeight w:val="259"/>
        </w:trPr>
        <w:tc>
          <w:tcPr>
            <w:tcW w:w="4111" w:type="dxa"/>
            <w:shd w:val="clear" w:color="auto" w:fill="FFC000"/>
          </w:tcPr>
          <w:p w14:paraId="01B40656" w14:textId="184A11FA" w:rsidR="00026AC1" w:rsidRPr="00923B88" w:rsidRDefault="00BE7AE5" w:rsidP="00352B59">
            <w:pPr>
              <w:rPr>
                <w:color w:val="auto"/>
              </w:rPr>
            </w:pPr>
            <w:r w:rsidRPr="00923B88">
              <w:rPr>
                <w:color w:val="auto"/>
              </w:rPr>
              <w:t>Slippages/Areas being Monitored</w:t>
            </w:r>
          </w:p>
        </w:tc>
      </w:tr>
      <w:tr w:rsidR="00923B88" w:rsidRPr="00923B88" w14:paraId="37D1F772" w14:textId="77777777" w:rsidTr="007C24DA">
        <w:trPr>
          <w:trHeight w:val="249"/>
        </w:trPr>
        <w:tc>
          <w:tcPr>
            <w:tcW w:w="4111" w:type="dxa"/>
            <w:shd w:val="clear" w:color="auto" w:fill="FF0000"/>
          </w:tcPr>
          <w:p w14:paraId="768A6F05" w14:textId="4057A958" w:rsidR="00026AC1" w:rsidRPr="00923B88" w:rsidRDefault="00BA7A0A" w:rsidP="00352B59">
            <w:pPr>
              <w:rPr>
                <w:color w:val="auto"/>
              </w:rPr>
            </w:pPr>
            <w:r w:rsidRPr="00923B88">
              <w:rPr>
                <w:color w:val="auto"/>
              </w:rPr>
              <w:t>Not likely to be met/Not Met/Not Achieved</w:t>
            </w:r>
          </w:p>
        </w:tc>
      </w:tr>
      <w:tr w:rsidR="00923B88" w:rsidRPr="00923B88" w14:paraId="0655D4E9" w14:textId="77777777" w:rsidTr="007C24DA">
        <w:trPr>
          <w:trHeight w:val="259"/>
        </w:trPr>
        <w:tc>
          <w:tcPr>
            <w:tcW w:w="4111" w:type="dxa"/>
            <w:shd w:val="clear" w:color="auto" w:fill="00B0F0"/>
          </w:tcPr>
          <w:p w14:paraId="0D0EA829" w14:textId="1E0A26DC" w:rsidR="00026AC1" w:rsidRPr="00923B88" w:rsidRDefault="00A56032" w:rsidP="00352B59">
            <w:pPr>
              <w:rPr>
                <w:color w:val="auto"/>
              </w:rPr>
            </w:pPr>
            <w:r w:rsidRPr="00923B88">
              <w:rPr>
                <w:color w:val="auto"/>
              </w:rPr>
              <w:t>Not yet started/Reported/Data not Available</w:t>
            </w:r>
          </w:p>
        </w:tc>
      </w:tr>
    </w:tbl>
    <w:p w14:paraId="61CF0E60" w14:textId="77777777" w:rsidR="001E027E" w:rsidRDefault="001E027E" w:rsidP="00352B59"/>
    <w:p w14:paraId="08A6C0DF" w14:textId="77777777" w:rsidR="008D7810" w:rsidRPr="008D7810" w:rsidRDefault="008D7810" w:rsidP="008D7810"/>
    <w:p w14:paraId="0041E8FB" w14:textId="77777777" w:rsidR="00700D17" w:rsidRDefault="00700D17" w:rsidP="00700D17"/>
    <w:p w14:paraId="7B93A0F9" w14:textId="77777777" w:rsidR="00700D17" w:rsidRDefault="00700D17" w:rsidP="00700D17"/>
    <w:p w14:paraId="69936EB6" w14:textId="77777777" w:rsidR="00700D17" w:rsidRDefault="00700D17" w:rsidP="00700D17"/>
    <w:p w14:paraId="580B26E4" w14:textId="32232B56" w:rsidR="00E474CB" w:rsidRDefault="00C9626B" w:rsidP="00700D17">
      <w:r w:rsidRPr="00654142"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58243" behindDoc="0" locked="1" layoutInCell="1" allowOverlap="1" wp14:anchorId="6642AB7E" wp14:editId="1417083F">
                <wp:simplePos x="0" y="0"/>
                <wp:positionH relativeFrom="page">
                  <wp:align>left</wp:align>
                </wp:positionH>
                <wp:positionV relativeFrom="page">
                  <wp:posOffset>5643880</wp:posOffset>
                </wp:positionV>
                <wp:extent cx="6962140" cy="2089150"/>
                <wp:effectExtent l="0" t="0" r="0" b="6350"/>
                <wp:wrapSquare wrapText="bothSides"/>
                <wp:docPr id="40" name="Text Box 40" descr="Title: Appendix 1: Report Cards 2022/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62140" cy="2089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58BE04" w14:textId="5A7FFA7B" w:rsidR="00C9626B" w:rsidRPr="00C6181C" w:rsidRDefault="00A01492" w:rsidP="00C9626B">
                            <w:pPr>
                              <w:pStyle w:val="Title"/>
                              <w:rPr>
                                <w:caps/>
                                <w:color w:val="303556" w:themeColor="accent1"/>
                                <w:szCs w:val="64"/>
                              </w:rPr>
                            </w:pPr>
                            <w:r>
                              <w:t xml:space="preserve">Appendix 1: </w:t>
                            </w:r>
                            <w:r w:rsidR="00FB3C6D">
                              <w:t xml:space="preserve">College Development Plan </w:t>
                            </w:r>
                            <w:r w:rsidR="00A43E48">
                              <w:t>July</w:t>
                            </w:r>
                            <w:r w:rsidR="00FB3C6D">
                              <w:t xml:space="preserve"> 202</w:t>
                            </w:r>
                            <w:r w:rsidR="00484CE3">
                              <w:t>3</w:t>
                            </w:r>
                            <w:r w:rsidR="00FB3C6D">
                              <w:t xml:space="preserve"> Progress Report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42AB7E" id="Text Box 40" o:spid="_x0000_s1027" type="#_x0000_t202" alt="Title: Appendix 1: Report Cards 2022/23" style="position:absolute;margin-left:0;margin-top:444.4pt;width:548.2pt;height:164.5pt;z-index:251658243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oSrbQIAAEAFAAAOAAAAZHJzL2Uyb0RvYy54bWysVE1vEzEQvSPxHyzf6SaBRmnUTRVaFSFV&#10;paJFPTteu1nh9RjbyW749Tx7s0kpXIq4eGdnnufjzYzPL7rGsK3yoSZb8vHJiDNlJVW1fSr5t4fr&#10;dzPOQhS2EoasKvlOBX6xePvmvHVzNaE1mUp5Bic2zFtX8nWMbl4UQa5VI8IJOWVh1OQbEfHrn4rK&#10;ixbeG1NMRqNp0ZKvnCepQoD2qjfyRfavtZLxi9ZBRWZKjtxiPn0+V+ksFudi/uSFW9dyn4b4hywa&#10;UVsEPbi6ElGwja//cNXU0lMgHU8kNQVpXUuVa0A149GLau7XwqlcC8gJ7kBT+H9u5e323t15FruP&#10;1KGBiZDWhXmAMtXTad+kLzJlsIPC3YE21UUmoZyeTSfjDzBJ2Caj2dn4NBNbHK87H+InRQ1LQsk9&#10;+pLpEtubEBES0AGSolm6ro3JvTGWtQjxHi5/s+CGsUmjcpf3bo6pZynujEoYY78qzeoqV5AUeb7U&#10;pfFsKzAZQkplYy4++wU6oTSSeM3FPf6Y1Wsu93UMkcnGw+WmtuRz9S/Srr4PKeseDyKf1Z3E2K06&#10;FP6ssyuqdmi4p34XgpPXNZpyI0K8Ex7Dj0ZioeMXHNoQyKe9xNma/M+/6RMeMwkrZy2WqeThx0Z4&#10;xZn5bDGt4+lohG3F/uVfCD4L09npLKlXg9pumktCQ8Z4NZzMYgJHM4jaU/OIlV+mgDAJKxG25KtB&#10;vIz9duPJkGq5zCCsmhPxxt47mVyn/qRpe+gehXf7kYyY5lsaNk7MX0xmj003LS03kXSdxzZR3BO6&#10;px5rmqd5/6Skd+D5f0YdH77FLwAAAP//AwBQSwMEFAAGAAgAAAAhAEgTTz7fAAAACgEAAA8AAABk&#10;cnMvZG93bnJldi54bWxMj0FPwzAMhe9I/IfISNxYsjFGKU0nhIqQxonBNHHLGpNWa5yqybby7/FO&#10;4JOt9/T8vWI5+k4ccYhtIA3TiQKBVAfbktPw+fFyk4GIyZA1XSDU8IMRluXlRWFyG070jsd1coJD&#10;KOZGQ5NSn0sZ6wa9iZPQI7H2HQZvEp+Dk3YwJw73nZwptZDetMQfGtPjc4P1fn3wGqoVveKbu3Wr&#10;OVXbUN3tzeZLaX19NT49gkg4pj8znPEZHUpm2oUD2Sg6DVwkach4QJxl9bCYg9jxNpveZyDLQv6v&#10;UP4CAAD//wMAUEsBAi0AFAAGAAgAAAAhALaDOJL+AAAA4QEAABMAAAAAAAAAAAAAAAAAAAAAAFtD&#10;b250ZW50X1R5cGVzXS54bWxQSwECLQAUAAYACAAAACEAOP0h/9YAAACUAQAACwAAAAAAAAAAAAAA&#10;AAAvAQAAX3JlbHMvLnJlbHNQSwECLQAUAAYACAAAACEARh6Eq20CAABABQAADgAAAAAAAAAAAAAA&#10;AAAuAgAAZHJzL2Uyb0RvYy54bWxQSwECLQAUAAYACAAAACEASBNPPt8AAAAKAQAADwAAAAAAAAAA&#10;AAAAAADHBAAAZHJzL2Rvd25yZXYueG1sUEsFBgAAAAAEAAQA8wAAANMFAAAAAA==&#10;" filled="f" stroked="f" strokeweight=".5pt">
                <v:textbox inset="126pt,0,54pt,0">
                  <w:txbxContent>
                    <w:p w14:paraId="2858BE04" w14:textId="5A7FFA7B" w:rsidR="00C9626B" w:rsidRPr="00C6181C" w:rsidRDefault="00A01492" w:rsidP="00C9626B">
                      <w:pPr>
                        <w:pStyle w:val="Title"/>
                        <w:rPr>
                          <w:caps/>
                          <w:color w:val="303556" w:themeColor="accent1"/>
                          <w:szCs w:val="64"/>
                        </w:rPr>
                      </w:pPr>
                      <w:r>
                        <w:t xml:space="preserve">Appendix 1: </w:t>
                      </w:r>
                      <w:r w:rsidR="00FB3C6D">
                        <w:t xml:space="preserve">College Development Plan </w:t>
                      </w:r>
                      <w:r w:rsidR="00A43E48">
                        <w:t>July</w:t>
                      </w:r>
                      <w:r w:rsidR="00FB3C6D">
                        <w:t xml:space="preserve"> 202</w:t>
                      </w:r>
                      <w:r w:rsidR="00484CE3">
                        <w:t>3</w:t>
                      </w:r>
                      <w:r w:rsidR="00FB3C6D">
                        <w:t xml:space="preserve"> Progress Report</w:t>
                      </w:r>
                    </w:p>
                  </w:txbxContent>
                </v:textbox>
                <w10:wrap type="square" anchorx="page" anchory="page"/>
                <w10:anchorlock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58242" behindDoc="1" locked="0" layoutInCell="1" allowOverlap="1" wp14:anchorId="48684CA1" wp14:editId="2B134E7F">
            <wp:simplePos x="0" y="0"/>
            <wp:positionH relativeFrom="page">
              <wp:align>right</wp:align>
            </wp:positionH>
            <wp:positionV relativeFrom="margin">
              <wp:align>center</wp:align>
            </wp:positionV>
            <wp:extent cx="7551683" cy="11120755"/>
            <wp:effectExtent l="0" t="0" r="0" b="4445"/>
            <wp:wrapTight wrapText="bothSides">
              <wp:wrapPolygon edited="0">
                <wp:start x="0" y="0"/>
                <wp:lineTo x="0" y="21572"/>
                <wp:lineTo x="21524" y="21572"/>
                <wp:lineTo x="21524" y="0"/>
                <wp:lineTo x="0" y="0"/>
              </wp:wrapPolygon>
            </wp:wrapTight>
            <wp:docPr id="39" name="Picture 39" descr="Belfast Met Standard Cover Sheet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Belfast Met Standard Cover Sheet 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1683" cy="11120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CDCA6B" w14:textId="23B1B0AD" w:rsidR="001C130F" w:rsidRDefault="00E536D2" w:rsidP="001C130F">
      <w:pPr>
        <w:pStyle w:val="Heading1"/>
      </w:pPr>
      <w:r>
        <w:lastRenderedPageBreak/>
        <w:t xml:space="preserve">CDP Progress Report </w:t>
      </w:r>
      <w:r w:rsidR="00A43E48">
        <w:t>July</w:t>
      </w:r>
      <w:r>
        <w:t xml:space="preserve"> 202</w:t>
      </w:r>
      <w:r w:rsidR="00484CE3">
        <w:t>3</w:t>
      </w:r>
    </w:p>
    <w:p w14:paraId="4BB98188" w14:textId="67A9F971" w:rsidR="003616B4" w:rsidRDefault="003616B4" w:rsidP="003616B4">
      <w:pPr>
        <w:jc w:val="center"/>
      </w:pPr>
      <w:r>
        <w:rPr>
          <w:noProof/>
          <w:lang w:eastAsia="en-GB"/>
        </w:rPr>
        <w:drawing>
          <wp:inline distT="0" distB="0" distL="0" distR="0" wp14:anchorId="0E49807E" wp14:editId="34D32B34">
            <wp:extent cx="592209" cy="587434"/>
            <wp:effectExtent l="0" t="0" r="0" b="3175"/>
            <wp:docPr id="20" name="Picture 20" descr="Icon of an arrow hitting target in cent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Icon of an arrow hitting target in centre"/>
                    <pic:cNvPicPr/>
                  </pic:nvPicPr>
                  <pic:blipFill>
                    <a:blip r:embed="rId13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209" cy="587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AB2224" w14:textId="53D052EB" w:rsidR="003616B4" w:rsidRDefault="00E33099" w:rsidP="003616B4">
      <w:pPr>
        <w:jc w:val="center"/>
      </w:pPr>
      <w:r>
        <w:t xml:space="preserve">July </w:t>
      </w:r>
      <w:r w:rsidR="002A2006">
        <w:t>202</w:t>
      </w:r>
      <w:r w:rsidR="00484CE3">
        <w:t xml:space="preserve">3 </w:t>
      </w:r>
      <w:r w:rsidR="002A2006">
        <w:t>Progress against Planned Activity</w:t>
      </w:r>
    </w:p>
    <w:p w14:paraId="0E2A29C1" w14:textId="77777777" w:rsidR="003616B4" w:rsidRDefault="003616B4" w:rsidP="003616B4">
      <w:pPr>
        <w:jc w:val="center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03"/>
        <w:gridCol w:w="3394"/>
        <w:gridCol w:w="4219"/>
      </w:tblGrid>
      <w:tr w:rsidR="00E93219" w:rsidRPr="00BB6272" w14:paraId="588F3F78" w14:textId="2B1C45D3" w:rsidTr="70333352">
        <w:trPr>
          <w:trHeight w:val="790"/>
          <w:tblHeader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6D2518" w14:textId="77777777" w:rsidR="00E93219" w:rsidRPr="00BB6272" w:rsidRDefault="00E93219" w:rsidP="00BB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2934F10C" w14:textId="1DC0101E" w:rsidR="00E93219" w:rsidRPr="00BB6272" w:rsidRDefault="00E93219" w:rsidP="00003317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auto"/>
                <w:szCs w:val="20"/>
                <w:lang w:eastAsia="en-GB"/>
              </w:rPr>
            </w:pPr>
            <w:r w:rsidRPr="00BB6272">
              <w:rPr>
                <w:rFonts w:ascii="Calibri Light" w:eastAsia="Times New Roman" w:hAnsi="Calibri Light" w:cs="Calibri Light"/>
                <w:b/>
                <w:bCs/>
                <w:color w:val="auto"/>
                <w:szCs w:val="20"/>
                <w:lang w:eastAsia="en-GB"/>
              </w:rPr>
              <w:t>Target (2022</w:t>
            </w:r>
            <w:r>
              <w:rPr>
                <w:rFonts w:ascii="Calibri Light" w:eastAsia="Times New Roman" w:hAnsi="Calibri Light" w:cs="Calibri Light"/>
                <w:b/>
                <w:bCs/>
                <w:color w:val="auto"/>
                <w:szCs w:val="20"/>
                <w:lang w:eastAsia="en-GB"/>
              </w:rPr>
              <w:t>/23</w:t>
            </w:r>
            <w:r w:rsidRPr="00BB6272">
              <w:rPr>
                <w:rFonts w:ascii="Calibri Light" w:eastAsia="Times New Roman" w:hAnsi="Calibri Light" w:cs="Calibri Light"/>
                <w:b/>
                <w:bCs/>
                <w:color w:val="auto"/>
                <w:szCs w:val="20"/>
                <w:lang w:eastAsia="en-GB"/>
              </w:rPr>
              <w:t>)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E7E6E6" w:themeFill="background2"/>
          </w:tcPr>
          <w:p w14:paraId="0ED2AA5F" w14:textId="77777777" w:rsidR="00E93219" w:rsidRDefault="00E93219" w:rsidP="00003317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auto"/>
                <w:szCs w:val="20"/>
                <w:lang w:eastAsia="en-GB"/>
              </w:rPr>
            </w:pPr>
          </w:p>
          <w:p w14:paraId="531AD473" w14:textId="761B60A8" w:rsidR="00E93219" w:rsidRDefault="00E93219" w:rsidP="00003317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auto"/>
                <w:szCs w:val="20"/>
                <w:lang w:eastAsia="en-GB"/>
              </w:rPr>
            </w:pPr>
            <w:r>
              <w:rPr>
                <w:rFonts w:ascii="Calibri Light" w:eastAsia="Times New Roman" w:hAnsi="Calibri Light" w:cs="Calibri Light"/>
                <w:b/>
                <w:bCs/>
                <w:color w:val="auto"/>
                <w:szCs w:val="20"/>
                <w:lang w:eastAsia="en-GB"/>
              </w:rPr>
              <w:t>Actual (July 2023)</w:t>
            </w:r>
          </w:p>
          <w:p w14:paraId="76AF6719" w14:textId="132A26AF" w:rsidR="00E93219" w:rsidRPr="00BB6272" w:rsidRDefault="00E93219" w:rsidP="00003317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auto"/>
                <w:szCs w:val="20"/>
                <w:lang w:eastAsia="en-GB"/>
              </w:rPr>
            </w:pPr>
          </w:p>
        </w:tc>
      </w:tr>
      <w:tr w:rsidR="00E93219" w:rsidRPr="00BB6272" w14:paraId="660FDD37" w14:textId="024012CB" w:rsidTr="70333352">
        <w:trPr>
          <w:trHeight w:val="520"/>
        </w:trPr>
        <w:tc>
          <w:tcPr>
            <w:tcW w:w="0" w:type="auto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 w:themeColor="text1"/>
              <w:right w:val="nil"/>
            </w:tcBorders>
            <w:shd w:val="clear" w:color="auto" w:fill="auto"/>
            <w:vAlign w:val="center"/>
            <w:hideMark/>
          </w:tcPr>
          <w:p w14:paraId="0A82C9F8" w14:textId="77777777" w:rsidR="00E93219" w:rsidRPr="00BB6272" w:rsidRDefault="00E93219" w:rsidP="00BB62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auto"/>
                <w:szCs w:val="20"/>
                <w:lang w:eastAsia="en-GB"/>
              </w:rPr>
            </w:pPr>
            <w:r w:rsidRPr="00BB6272">
              <w:rPr>
                <w:rFonts w:ascii="Calibri" w:eastAsia="Times New Roman" w:hAnsi="Calibri" w:cs="Calibri"/>
                <w:b/>
                <w:bCs/>
                <w:color w:val="auto"/>
                <w:szCs w:val="20"/>
                <w:lang w:eastAsia="en-GB"/>
              </w:rPr>
              <w:t>Qualifications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8AEDBC" w14:textId="77777777" w:rsidR="00E93219" w:rsidRPr="00BB6272" w:rsidRDefault="00E93219" w:rsidP="006D62E4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</w:pPr>
            <w:r w:rsidRPr="00BB6272"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  <w:t>Deliver 16,211 Level 0-3 FE Mainstream qualification enrols.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92D050"/>
          </w:tcPr>
          <w:p w14:paraId="6F1DA061" w14:textId="589404F3" w:rsidR="00E93219" w:rsidRPr="00BB6272" w:rsidRDefault="003F3E2D" w:rsidP="00BB62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</w:pPr>
            <w:r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  <w:t xml:space="preserve">17,555 </w:t>
            </w:r>
            <w:r w:rsidR="00E93219" w:rsidRPr="00BB6272"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  <w:t>Level 0-3 FE Mainstream qualification enrols.</w:t>
            </w:r>
          </w:p>
        </w:tc>
      </w:tr>
      <w:tr w:rsidR="00E93219" w:rsidRPr="00BB6272" w14:paraId="28679F85" w14:textId="523971F4" w:rsidTr="70333352">
        <w:trPr>
          <w:trHeight w:val="1560"/>
        </w:trPr>
        <w:tc>
          <w:tcPr>
            <w:tcW w:w="0" w:type="auto"/>
            <w:vMerge/>
            <w:vAlign w:val="center"/>
            <w:hideMark/>
          </w:tcPr>
          <w:p w14:paraId="09A666AB" w14:textId="77777777" w:rsidR="00E93219" w:rsidRPr="00BB6272" w:rsidRDefault="00E93219" w:rsidP="00BB627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auto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BD5FDF" w14:textId="77777777" w:rsidR="00E93219" w:rsidRPr="00BB6272" w:rsidRDefault="00E93219" w:rsidP="006D62E4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</w:pPr>
            <w:r w:rsidRPr="00BB6272"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  <w:t>Deliver 2,465 HE (Levels 4, 5, 6) enrols.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0000"/>
          </w:tcPr>
          <w:p w14:paraId="79AEFDDD" w14:textId="5A4D8B43" w:rsidR="00E93219" w:rsidRDefault="00C1075D" w:rsidP="00BB62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</w:pPr>
            <w:r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  <w:t>2</w:t>
            </w:r>
            <w:r w:rsidR="00870447"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  <w:t>,</w:t>
            </w:r>
            <w:r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  <w:t xml:space="preserve">256 </w:t>
            </w:r>
            <w:r w:rsidR="00E93219" w:rsidRPr="00942EAA"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  <w:t>HE (Levels 4, 5, 6) enrols.</w:t>
            </w:r>
            <w:r w:rsidR="00E93219" w:rsidRPr="00942EAA"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  <w:br/>
            </w:r>
          </w:p>
          <w:p w14:paraId="4FCD2BD0" w14:textId="77777777" w:rsidR="00E93219" w:rsidRDefault="00E93219" w:rsidP="00BB62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</w:pPr>
          </w:p>
          <w:p w14:paraId="00D58605" w14:textId="51B8CA53" w:rsidR="00E93219" w:rsidRPr="00942EAA" w:rsidRDefault="00ED1D7C" w:rsidP="00BB62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</w:pPr>
            <w:r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  <w:t>We exceeded our part time</w:t>
            </w:r>
            <w:r w:rsidR="00245DCC"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  <w:t xml:space="preserve"> HE</w:t>
            </w:r>
            <w:r w:rsidR="009723B5"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  <w:t xml:space="preserve"> enrolment </w:t>
            </w:r>
            <w:proofErr w:type="gramStart"/>
            <w:r w:rsidR="009723B5"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  <w:t>target</w:t>
            </w:r>
            <w:r w:rsidR="00870447"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  <w:t xml:space="preserve">; </w:t>
            </w:r>
            <w:r w:rsidR="009723B5"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  <w:t xml:space="preserve"> however</w:t>
            </w:r>
            <w:proofErr w:type="gramEnd"/>
            <w:r w:rsidR="009723B5"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  <w:t xml:space="preserve">, </w:t>
            </w:r>
            <w:r w:rsidR="00E30C31"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  <w:t>we did not meet our full</w:t>
            </w:r>
            <w:r w:rsidR="00870447"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  <w:t>-</w:t>
            </w:r>
            <w:r w:rsidR="00E30C31"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  <w:t xml:space="preserve">time HE enrolment targets. </w:t>
            </w:r>
          </w:p>
        </w:tc>
      </w:tr>
      <w:tr w:rsidR="00E93219" w:rsidRPr="00BB6272" w14:paraId="663D9CA2" w14:textId="5DE67BD7" w:rsidTr="70333352">
        <w:trPr>
          <w:trHeight w:val="469"/>
        </w:trPr>
        <w:tc>
          <w:tcPr>
            <w:tcW w:w="0" w:type="auto"/>
            <w:vMerge/>
            <w:vAlign w:val="center"/>
            <w:hideMark/>
          </w:tcPr>
          <w:p w14:paraId="2A5F76ED" w14:textId="77777777" w:rsidR="00E93219" w:rsidRPr="00BB6272" w:rsidRDefault="00E93219" w:rsidP="00BB627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auto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62321F" w14:textId="10DAB420" w:rsidR="00E93219" w:rsidRPr="00BB6272" w:rsidRDefault="00E93219" w:rsidP="00BB6272">
            <w:pPr>
              <w:spacing w:after="0" w:line="240" w:lineRule="auto"/>
              <w:ind w:firstLineChars="100" w:firstLine="200"/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</w:pPr>
            <w:r w:rsidRPr="00BB6272"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  <w:t>Work with businesses to deliver:</w:t>
            </w:r>
            <w:r w:rsidRPr="00BB6272"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  <w:br/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E29C8D9" w14:textId="2E6CB5FC" w:rsidR="00E93219" w:rsidRDefault="00E93219" w:rsidP="00BB62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</w:pPr>
          </w:p>
        </w:tc>
      </w:tr>
      <w:tr w:rsidR="00E93219" w:rsidRPr="00BB6272" w14:paraId="5CAAF8B7" w14:textId="4E4D1268" w:rsidTr="70333352">
        <w:trPr>
          <w:trHeight w:val="550"/>
        </w:trPr>
        <w:tc>
          <w:tcPr>
            <w:tcW w:w="0" w:type="auto"/>
            <w:vMerge/>
            <w:vAlign w:val="center"/>
          </w:tcPr>
          <w:p w14:paraId="2C931850" w14:textId="77777777" w:rsidR="00E93219" w:rsidRPr="00BB6272" w:rsidRDefault="00E93219" w:rsidP="00BB627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auto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1873DB" w14:textId="27E86C43" w:rsidR="00E93219" w:rsidRPr="00BB6272" w:rsidRDefault="00E93219" w:rsidP="00BB6272">
            <w:pPr>
              <w:spacing w:after="0" w:line="240" w:lineRule="auto"/>
              <w:ind w:firstLineChars="100" w:firstLine="200"/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</w:pPr>
            <w:r w:rsidRPr="00BB6272"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  <w:t>226 Traineeships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0000"/>
            <w:vAlign w:val="center"/>
          </w:tcPr>
          <w:p w14:paraId="3328FBB3" w14:textId="4FAEC90B" w:rsidR="00E93219" w:rsidRDefault="00FD4AD1" w:rsidP="00D615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</w:pPr>
            <w:r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  <w:t>201 T</w:t>
            </w:r>
            <w:r w:rsidR="00E93219" w:rsidRPr="00BB6272"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  <w:t>raineeships</w:t>
            </w:r>
          </w:p>
          <w:p w14:paraId="0C767284" w14:textId="77777777" w:rsidR="00E93219" w:rsidRDefault="00E93219" w:rsidP="00D615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</w:pPr>
          </w:p>
          <w:p w14:paraId="7DC7EF94" w14:textId="3936B6C8" w:rsidR="00E93219" w:rsidRPr="00BB6272" w:rsidRDefault="001F0901" w:rsidP="00D615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</w:pPr>
            <w:r w:rsidRPr="001F0901"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  <w:t xml:space="preserve">Early withdrawals and early positive progression to </w:t>
            </w:r>
            <w:r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  <w:t>Apprenticeships</w:t>
            </w:r>
            <w:r w:rsidRPr="001F0901"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  <w:t xml:space="preserve"> </w:t>
            </w:r>
            <w:r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  <w:t xml:space="preserve">reduced our </w:t>
            </w:r>
            <w:r w:rsidR="00870447"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  <w:t xml:space="preserve">number of </w:t>
            </w:r>
            <w:r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  <w:t>full</w:t>
            </w:r>
            <w:r w:rsidR="000B265A"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  <w:t>-</w:t>
            </w:r>
            <w:r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  <w:t>time traineeship enrolments.</w:t>
            </w:r>
          </w:p>
        </w:tc>
      </w:tr>
      <w:tr w:rsidR="00E93219" w:rsidRPr="00BB6272" w14:paraId="174D2025" w14:textId="7E34589B" w:rsidTr="70333352">
        <w:trPr>
          <w:trHeight w:val="403"/>
        </w:trPr>
        <w:tc>
          <w:tcPr>
            <w:tcW w:w="0" w:type="auto"/>
            <w:vMerge/>
            <w:vAlign w:val="center"/>
          </w:tcPr>
          <w:p w14:paraId="6774171F" w14:textId="77777777" w:rsidR="00E93219" w:rsidRPr="00BB6272" w:rsidRDefault="00E93219" w:rsidP="00BB627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auto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A7EB55" w14:textId="624A7E87" w:rsidR="00E93219" w:rsidRPr="00BB6272" w:rsidRDefault="00E93219" w:rsidP="00BB6272">
            <w:pPr>
              <w:spacing w:after="0" w:line="240" w:lineRule="auto"/>
              <w:ind w:firstLineChars="100" w:firstLine="200"/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</w:pPr>
            <w:r w:rsidRPr="00BB6272"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  <w:t>687 Apprenticeships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92D050"/>
            <w:vAlign w:val="center"/>
          </w:tcPr>
          <w:p w14:paraId="393836EF" w14:textId="25015FFE" w:rsidR="00E93219" w:rsidRPr="00BB6272" w:rsidRDefault="00CA0458" w:rsidP="00D615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</w:pPr>
            <w:r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  <w:t xml:space="preserve">803 </w:t>
            </w:r>
            <w:r w:rsidR="00E93219" w:rsidRPr="00BB6272"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  <w:t>Apprenticeships</w:t>
            </w:r>
          </w:p>
        </w:tc>
      </w:tr>
      <w:tr w:rsidR="00E93219" w:rsidRPr="00BB6272" w14:paraId="244E9E0F" w14:textId="40D8DFE7" w:rsidTr="70333352">
        <w:trPr>
          <w:trHeight w:val="395"/>
        </w:trPr>
        <w:tc>
          <w:tcPr>
            <w:tcW w:w="0" w:type="auto"/>
            <w:vMerge/>
            <w:vAlign w:val="center"/>
          </w:tcPr>
          <w:p w14:paraId="7449CCC4" w14:textId="77777777" w:rsidR="00E93219" w:rsidRPr="00BB6272" w:rsidRDefault="00E93219" w:rsidP="00BB627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auto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417AF5" w14:textId="5413CF44" w:rsidR="00E93219" w:rsidRPr="00BB6272" w:rsidRDefault="00E93219" w:rsidP="00BB6272">
            <w:pPr>
              <w:spacing w:after="0" w:line="240" w:lineRule="auto"/>
              <w:ind w:firstLineChars="100" w:firstLine="200"/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</w:pPr>
            <w:r w:rsidRPr="00BB6272"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  <w:t>263 HLAs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92D050"/>
            <w:vAlign w:val="center"/>
          </w:tcPr>
          <w:p w14:paraId="5B1283D2" w14:textId="137FEE6E" w:rsidR="00E93219" w:rsidRPr="00BB6272" w:rsidRDefault="007F0D06" w:rsidP="00D615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</w:pPr>
            <w:r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  <w:t xml:space="preserve">317 </w:t>
            </w:r>
            <w:r w:rsidR="00E93219" w:rsidRPr="00BB6272"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  <w:t>HLAs</w:t>
            </w:r>
          </w:p>
        </w:tc>
      </w:tr>
      <w:tr w:rsidR="00E93219" w:rsidRPr="00BB6272" w14:paraId="27C82EDB" w14:textId="62691A12" w:rsidTr="70333352">
        <w:trPr>
          <w:trHeight w:val="520"/>
        </w:trPr>
        <w:tc>
          <w:tcPr>
            <w:tcW w:w="0" w:type="auto"/>
            <w:vMerge/>
            <w:vAlign w:val="center"/>
            <w:hideMark/>
          </w:tcPr>
          <w:p w14:paraId="64AEDCE0" w14:textId="77777777" w:rsidR="00E93219" w:rsidRPr="00BB6272" w:rsidRDefault="00E93219" w:rsidP="00BB627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auto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5C580A" w14:textId="77777777" w:rsidR="00E93219" w:rsidRPr="00BB6272" w:rsidRDefault="00E93219" w:rsidP="006D62E4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</w:pPr>
            <w:r w:rsidRPr="00BB6272"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  <w:t>Deliver 2,300 Essential Skills qualification enrols.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0000"/>
            <w:vAlign w:val="center"/>
          </w:tcPr>
          <w:p w14:paraId="751A208B" w14:textId="5584D3EE" w:rsidR="00E93219" w:rsidRPr="00BB6272" w:rsidRDefault="007F0D06" w:rsidP="00D615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</w:pPr>
            <w:r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  <w:t>2</w:t>
            </w:r>
            <w:r w:rsidR="00F5546B"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  <w:t>,</w:t>
            </w:r>
            <w:r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  <w:t xml:space="preserve">261 </w:t>
            </w:r>
            <w:r w:rsidR="00E93219" w:rsidRPr="00BB6272"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  <w:t>Essential Skills qualification enrols.</w:t>
            </w:r>
          </w:p>
        </w:tc>
      </w:tr>
      <w:tr w:rsidR="00E93219" w:rsidRPr="00BB6272" w14:paraId="142B7E52" w14:textId="045297B4" w:rsidTr="70333352">
        <w:trPr>
          <w:trHeight w:val="300"/>
        </w:trPr>
        <w:tc>
          <w:tcPr>
            <w:tcW w:w="0" w:type="auto"/>
            <w:vMerge/>
            <w:vAlign w:val="center"/>
            <w:hideMark/>
          </w:tcPr>
          <w:p w14:paraId="45BA59E8" w14:textId="77777777" w:rsidR="00E93219" w:rsidRPr="00BB6272" w:rsidRDefault="00E93219" w:rsidP="00BB627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auto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17E4A9" w14:textId="599294F5" w:rsidR="00E93219" w:rsidRPr="00BB6272" w:rsidRDefault="00E93219" w:rsidP="006D62E4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</w:pPr>
            <w:r w:rsidRPr="00BB6272"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  <w:t>Deliver PSSA to 7</w:t>
            </w:r>
            <w:r w:rsidR="00870447"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  <w:t>,</w:t>
            </w:r>
            <w:r w:rsidRPr="00BB6272"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  <w:t>950 individual learners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</w:tcPr>
          <w:p w14:paraId="6F9276EE" w14:textId="04F6E5BB" w:rsidR="00E93219" w:rsidRPr="00333706" w:rsidRDefault="00E93219" w:rsidP="00BB62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</w:pPr>
            <w:r w:rsidRPr="00333706"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  <w:t xml:space="preserve">Delivered PSSA to </w:t>
            </w:r>
            <w:r w:rsidR="00B11FA2"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  <w:t>8</w:t>
            </w:r>
            <w:r w:rsidR="00870447"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  <w:t>,</w:t>
            </w:r>
            <w:r w:rsidR="00B11FA2"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  <w:t xml:space="preserve">351 </w:t>
            </w:r>
            <w:r w:rsidRPr="00333706"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  <w:t>individual learners</w:t>
            </w:r>
          </w:p>
        </w:tc>
      </w:tr>
      <w:tr w:rsidR="00E93219" w:rsidRPr="00BB6272" w14:paraId="4D291876" w14:textId="78CA851C" w:rsidTr="70333352">
        <w:trPr>
          <w:trHeight w:val="1300"/>
        </w:trPr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8" w:space="0" w:color="000000" w:themeColor="text1"/>
              <w:right w:val="nil"/>
            </w:tcBorders>
            <w:shd w:val="clear" w:color="auto" w:fill="auto"/>
            <w:vAlign w:val="center"/>
            <w:hideMark/>
          </w:tcPr>
          <w:p w14:paraId="6399BC12" w14:textId="77777777" w:rsidR="00E93219" w:rsidRPr="00BB6272" w:rsidRDefault="00E93219" w:rsidP="00BB62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auto"/>
                <w:szCs w:val="20"/>
                <w:lang w:eastAsia="en-GB"/>
              </w:rPr>
            </w:pPr>
            <w:r w:rsidRPr="00BB6272">
              <w:rPr>
                <w:rFonts w:ascii="Calibri" w:eastAsia="Times New Roman" w:hAnsi="Calibri" w:cs="Calibri"/>
                <w:b/>
                <w:bCs/>
                <w:color w:val="auto"/>
                <w:szCs w:val="20"/>
                <w:lang w:eastAsia="en-GB"/>
              </w:rPr>
              <w:t>Employers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D0E5CB" w14:textId="77777777" w:rsidR="00E93219" w:rsidRPr="00BB6272" w:rsidRDefault="00E93219" w:rsidP="006D62E4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</w:pPr>
            <w:r w:rsidRPr="00BB6272"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  <w:t xml:space="preserve">Deliver £290k of </w:t>
            </w:r>
            <w:proofErr w:type="spellStart"/>
            <w:r w:rsidRPr="00BB6272"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  <w:t>InnovateUs</w:t>
            </w:r>
            <w:proofErr w:type="spellEnd"/>
            <w:r w:rsidRPr="00BB6272"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  <w:t xml:space="preserve"> projects.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92D050"/>
            <w:vAlign w:val="center"/>
          </w:tcPr>
          <w:p w14:paraId="182A2CF2" w14:textId="237D3DFD" w:rsidR="00E93219" w:rsidRDefault="00E93219" w:rsidP="008B7E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</w:pPr>
            <w:r w:rsidRPr="00BB6272"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  <w:t>£</w:t>
            </w:r>
            <w:r w:rsidRPr="00602352"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  <w:t>291</w:t>
            </w:r>
            <w:r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  <w:t xml:space="preserve">, </w:t>
            </w:r>
            <w:r w:rsidRPr="00602352"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  <w:t>800</w:t>
            </w:r>
          </w:p>
          <w:p w14:paraId="0C616BB3" w14:textId="426CA240" w:rsidR="00E93219" w:rsidRPr="00BB6272" w:rsidRDefault="00E93219" w:rsidP="008B7E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</w:pPr>
            <w:r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  <w:t>We have delivered 85 projects to date, exceeding our target of 76 projects.</w:t>
            </w:r>
          </w:p>
        </w:tc>
      </w:tr>
      <w:tr w:rsidR="00E93219" w:rsidRPr="00BB6272" w14:paraId="58EE555D" w14:textId="66EB364A" w:rsidTr="70333352">
        <w:trPr>
          <w:trHeight w:val="520"/>
        </w:trPr>
        <w:tc>
          <w:tcPr>
            <w:tcW w:w="0" w:type="auto"/>
            <w:vMerge/>
            <w:vAlign w:val="center"/>
            <w:hideMark/>
          </w:tcPr>
          <w:p w14:paraId="3C9C51CA" w14:textId="77777777" w:rsidR="00E93219" w:rsidRPr="00BB6272" w:rsidRDefault="00E93219" w:rsidP="00BB627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auto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FA93F0" w14:textId="77777777" w:rsidR="00E93219" w:rsidRPr="00BB6272" w:rsidRDefault="00E93219" w:rsidP="006D62E4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</w:pPr>
            <w:r w:rsidRPr="00BB6272"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  <w:t>Deliver £275k of Skills Focus training with employers.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92D050"/>
            <w:vAlign w:val="center"/>
          </w:tcPr>
          <w:p w14:paraId="688EA7AC" w14:textId="2DF447D2" w:rsidR="00E93219" w:rsidRPr="00BB6272" w:rsidRDefault="00762511" w:rsidP="00F268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</w:pPr>
            <w:r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  <w:t>£283,972</w:t>
            </w:r>
          </w:p>
        </w:tc>
      </w:tr>
      <w:tr w:rsidR="00E93219" w:rsidRPr="00BB6272" w14:paraId="3C2F59B9" w14:textId="5935E0BC" w:rsidTr="70333352">
        <w:trPr>
          <w:trHeight w:val="780"/>
        </w:trPr>
        <w:tc>
          <w:tcPr>
            <w:tcW w:w="0" w:type="auto"/>
            <w:vMerge/>
            <w:vAlign w:val="center"/>
            <w:hideMark/>
          </w:tcPr>
          <w:p w14:paraId="4A4DC599" w14:textId="77777777" w:rsidR="00E93219" w:rsidRPr="00BB6272" w:rsidRDefault="00E93219" w:rsidP="00BB627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auto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A25F3E" w14:textId="7815CA33" w:rsidR="00E93219" w:rsidRPr="00BB6272" w:rsidRDefault="00E93219" w:rsidP="70333352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lang w:eastAsia="en-GB"/>
              </w:rPr>
            </w:pPr>
            <w:r w:rsidRPr="70333352">
              <w:rPr>
                <w:rFonts w:ascii="Calibri" w:eastAsia="Times New Roman" w:hAnsi="Calibri" w:cs="Calibri"/>
                <w:color w:val="auto"/>
                <w:lang w:eastAsia="en-GB"/>
              </w:rPr>
              <w:t>Deliver 1</w:t>
            </w:r>
            <w:r w:rsidR="1E4357E2" w:rsidRPr="70333352">
              <w:rPr>
                <w:rFonts w:ascii="Calibri" w:eastAsia="Times New Roman" w:hAnsi="Calibri" w:cs="Calibri"/>
                <w:color w:val="auto"/>
                <w:lang w:eastAsia="en-GB"/>
              </w:rPr>
              <w:t>6</w:t>
            </w:r>
            <w:r w:rsidRPr="70333352">
              <w:rPr>
                <w:rFonts w:ascii="Calibri" w:eastAsia="Times New Roman" w:hAnsi="Calibri" w:cs="Calibri"/>
                <w:color w:val="auto"/>
                <w:lang w:eastAsia="en-GB"/>
              </w:rPr>
              <w:t xml:space="preserve"> Assured Skills Academies</w:t>
            </w:r>
            <w:r w:rsidR="39B77FA2" w:rsidRPr="70333352">
              <w:rPr>
                <w:rFonts w:ascii="Calibri" w:eastAsia="Times New Roman" w:hAnsi="Calibri" w:cs="Calibri"/>
                <w:color w:val="auto"/>
                <w:lang w:eastAsia="en-GB"/>
              </w:rPr>
              <w:t xml:space="preserve"> and 4 NICS Academies. </w:t>
            </w:r>
            <w:r w:rsidRPr="70333352">
              <w:rPr>
                <w:rFonts w:ascii="Calibri" w:eastAsia="Times New Roman" w:hAnsi="Calibri" w:cs="Calibri"/>
                <w:color w:val="auto"/>
                <w:lang w:eastAsia="en-GB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0000"/>
            <w:vAlign w:val="center"/>
          </w:tcPr>
          <w:p w14:paraId="7387BD74" w14:textId="3E22BECB" w:rsidR="00E93219" w:rsidRPr="00BB6272" w:rsidRDefault="00364CEB" w:rsidP="703333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auto"/>
                <w:lang w:eastAsia="en-GB"/>
              </w:rPr>
            </w:pPr>
            <w:r w:rsidRPr="70333352">
              <w:rPr>
                <w:rFonts w:ascii="Calibri" w:eastAsia="Times New Roman" w:hAnsi="Calibri" w:cs="Calibri"/>
                <w:color w:val="auto"/>
                <w:lang w:eastAsia="en-GB"/>
              </w:rPr>
              <w:t xml:space="preserve">15 </w:t>
            </w:r>
            <w:r w:rsidR="00E93219" w:rsidRPr="70333352">
              <w:rPr>
                <w:rFonts w:ascii="Calibri" w:eastAsia="Times New Roman" w:hAnsi="Calibri" w:cs="Calibri"/>
                <w:color w:val="auto"/>
                <w:lang w:eastAsia="en-GB"/>
              </w:rPr>
              <w:t>Academies</w:t>
            </w:r>
          </w:p>
          <w:p w14:paraId="02FB689D" w14:textId="105C1FF7" w:rsidR="00E93219" w:rsidRPr="00BB6272" w:rsidRDefault="00D0323A" w:rsidP="703333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auto"/>
                <w:lang w:eastAsia="en-GB"/>
              </w:rPr>
            </w:pPr>
            <w:r w:rsidRPr="70333352">
              <w:rPr>
                <w:rFonts w:ascii="Calibri" w:eastAsia="Times New Roman" w:hAnsi="Calibri" w:cs="Calibri"/>
                <w:color w:val="auto"/>
                <w:lang w:eastAsia="en-GB"/>
              </w:rPr>
              <w:t>4 NICS Academies</w:t>
            </w:r>
          </w:p>
        </w:tc>
      </w:tr>
      <w:tr w:rsidR="00E93219" w:rsidRPr="00BB6272" w14:paraId="68077896" w14:textId="0C90FFFA" w:rsidTr="70333352">
        <w:trPr>
          <w:trHeight w:val="530"/>
        </w:trPr>
        <w:tc>
          <w:tcPr>
            <w:tcW w:w="0" w:type="auto"/>
            <w:vMerge/>
            <w:vAlign w:val="center"/>
            <w:hideMark/>
          </w:tcPr>
          <w:p w14:paraId="7F91D828" w14:textId="77777777" w:rsidR="00E93219" w:rsidRPr="00BB6272" w:rsidRDefault="00E93219" w:rsidP="00BB627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auto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1E8173" w14:textId="77777777" w:rsidR="00E93219" w:rsidRPr="00BB6272" w:rsidRDefault="00E93219" w:rsidP="006D62E4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</w:pPr>
            <w:r w:rsidRPr="00BB6272"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  <w:t>Engage 12 companies in the Innovation Voucher scheme.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vAlign w:val="center"/>
          </w:tcPr>
          <w:p w14:paraId="31B8D3BE" w14:textId="423A177D" w:rsidR="00E93219" w:rsidRPr="00BB6272" w:rsidRDefault="00D562F2" w:rsidP="00454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</w:pPr>
            <w:r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  <w:t>12</w:t>
            </w:r>
          </w:p>
        </w:tc>
      </w:tr>
      <w:tr w:rsidR="00E93219" w:rsidRPr="00BB6272" w14:paraId="3155481F" w14:textId="10738F87" w:rsidTr="70333352">
        <w:trPr>
          <w:trHeight w:val="520"/>
        </w:trPr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8" w:space="0" w:color="000000" w:themeColor="text1"/>
              <w:right w:val="nil"/>
            </w:tcBorders>
            <w:shd w:val="clear" w:color="auto" w:fill="auto"/>
            <w:vAlign w:val="center"/>
            <w:hideMark/>
          </w:tcPr>
          <w:p w14:paraId="01AA0E0E" w14:textId="77777777" w:rsidR="00E93219" w:rsidRPr="00BB6272" w:rsidRDefault="00E93219" w:rsidP="00BB62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auto"/>
                <w:szCs w:val="20"/>
                <w:lang w:eastAsia="en-GB"/>
              </w:rPr>
            </w:pPr>
            <w:r w:rsidRPr="00BB6272">
              <w:rPr>
                <w:rFonts w:ascii="Calibri" w:eastAsia="Times New Roman" w:hAnsi="Calibri" w:cs="Calibri"/>
                <w:b/>
                <w:bCs/>
                <w:color w:val="auto"/>
                <w:szCs w:val="20"/>
                <w:lang w:eastAsia="en-GB"/>
              </w:rPr>
              <w:t>Social Inclusion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E9D05A" w14:textId="77777777" w:rsidR="00E93219" w:rsidRPr="00BB6272" w:rsidRDefault="00E93219" w:rsidP="006D62E4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</w:pPr>
            <w:r w:rsidRPr="00BB6272"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  <w:t>Enrol 9,764 learners from the most deprived quintiles.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92D050"/>
            <w:vAlign w:val="center"/>
          </w:tcPr>
          <w:p w14:paraId="3C55D77B" w14:textId="5A5752D3" w:rsidR="00E93219" w:rsidRPr="00BB6272" w:rsidRDefault="00D562F2" w:rsidP="004547D1">
            <w:pPr>
              <w:spacing w:after="0" w:line="240" w:lineRule="auto"/>
              <w:jc w:val="center"/>
              <w:rPr>
                <w:rFonts w:ascii="Calibri" w:eastAsia="Symbol" w:hAnsi="Calibri" w:cs="Symbol"/>
                <w:color w:val="auto"/>
                <w:szCs w:val="20"/>
                <w:lang w:eastAsia="en-GB"/>
              </w:rPr>
            </w:pPr>
            <w:r>
              <w:rPr>
                <w:rFonts w:ascii="Calibri" w:eastAsia="Symbol" w:hAnsi="Calibri" w:cs="Symbol"/>
                <w:color w:val="auto"/>
                <w:szCs w:val="20"/>
                <w:lang w:eastAsia="en-GB"/>
              </w:rPr>
              <w:t>9</w:t>
            </w:r>
            <w:r w:rsidR="0083215A">
              <w:rPr>
                <w:rFonts w:ascii="Calibri" w:eastAsia="Symbol" w:hAnsi="Calibri" w:cs="Symbol"/>
                <w:color w:val="auto"/>
                <w:szCs w:val="20"/>
                <w:lang w:eastAsia="en-GB"/>
              </w:rPr>
              <w:t>,</w:t>
            </w:r>
            <w:r>
              <w:rPr>
                <w:rFonts w:ascii="Calibri" w:eastAsia="Symbol" w:hAnsi="Calibri" w:cs="Symbol"/>
                <w:color w:val="auto"/>
                <w:szCs w:val="20"/>
                <w:lang w:eastAsia="en-GB"/>
              </w:rPr>
              <w:t>869</w:t>
            </w:r>
          </w:p>
        </w:tc>
      </w:tr>
      <w:tr w:rsidR="00E93219" w:rsidRPr="00BB6272" w14:paraId="2C8B7940" w14:textId="3D288C76" w:rsidTr="70333352">
        <w:trPr>
          <w:trHeight w:val="520"/>
        </w:trPr>
        <w:tc>
          <w:tcPr>
            <w:tcW w:w="0" w:type="auto"/>
            <w:vMerge/>
            <w:vAlign w:val="center"/>
            <w:hideMark/>
          </w:tcPr>
          <w:p w14:paraId="2FBC932C" w14:textId="77777777" w:rsidR="00E93219" w:rsidRPr="00BB6272" w:rsidRDefault="00E93219" w:rsidP="00BB627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auto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66C484" w14:textId="77777777" w:rsidR="00E93219" w:rsidRPr="00BB6272" w:rsidRDefault="00E93219" w:rsidP="006D62E4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</w:pPr>
            <w:r w:rsidRPr="00BB6272"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  <w:t>Enrol 3,037 learners declaring a disability or long-term health problem.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92D050"/>
            <w:vAlign w:val="center"/>
          </w:tcPr>
          <w:p w14:paraId="57A16215" w14:textId="34CE2B5C" w:rsidR="00E93219" w:rsidRPr="00BB6272" w:rsidRDefault="00D562F2" w:rsidP="00000FD9">
            <w:pPr>
              <w:spacing w:after="0" w:line="240" w:lineRule="auto"/>
              <w:jc w:val="center"/>
              <w:rPr>
                <w:rFonts w:ascii="Calibri" w:eastAsia="Symbol" w:hAnsi="Calibri" w:cs="Symbol"/>
                <w:color w:val="auto"/>
                <w:szCs w:val="20"/>
                <w:lang w:eastAsia="en-GB"/>
              </w:rPr>
            </w:pPr>
            <w:r>
              <w:rPr>
                <w:rFonts w:ascii="Calibri" w:eastAsia="Symbol" w:hAnsi="Calibri" w:cs="Symbol"/>
                <w:color w:val="auto"/>
                <w:szCs w:val="20"/>
                <w:lang w:eastAsia="en-GB"/>
              </w:rPr>
              <w:t>4</w:t>
            </w:r>
            <w:r w:rsidR="0083215A">
              <w:rPr>
                <w:rFonts w:ascii="Calibri" w:eastAsia="Symbol" w:hAnsi="Calibri" w:cs="Symbol"/>
                <w:color w:val="auto"/>
                <w:szCs w:val="20"/>
                <w:lang w:eastAsia="en-GB"/>
              </w:rPr>
              <w:t>,</w:t>
            </w:r>
            <w:r>
              <w:rPr>
                <w:rFonts w:ascii="Calibri" w:eastAsia="Symbol" w:hAnsi="Calibri" w:cs="Symbol"/>
                <w:color w:val="auto"/>
                <w:szCs w:val="20"/>
                <w:lang w:eastAsia="en-GB"/>
              </w:rPr>
              <w:t>162</w:t>
            </w:r>
          </w:p>
        </w:tc>
      </w:tr>
      <w:tr w:rsidR="00E93219" w:rsidRPr="00BB6272" w14:paraId="3B54F24F" w14:textId="2CC1A40A" w:rsidTr="70333352">
        <w:trPr>
          <w:trHeight w:val="547"/>
        </w:trPr>
        <w:tc>
          <w:tcPr>
            <w:tcW w:w="0" w:type="auto"/>
            <w:vMerge/>
            <w:vAlign w:val="center"/>
            <w:hideMark/>
          </w:tcPr>
          <w:p w14:paraId="7DB748A4" w14:textId="77777777" w:rsidR="00E93219" w:rsidRPr="00BB6272" w:rsidRDefault="00E93219" w:rsidP="00BB627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auto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6AA4D9" w14:textId="77777777" w:rsidR="00E93219" w:rsidRPr="00BB6272" w:rsidRDefault="00E93219" w:rsidP="006D62E4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</w:pPr>
            <w:r w:rsidRPr="00BB6272"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  <w:t>Deliver 5,826 enrolments on Entry Level and Level 1 programmes (including Essential Skills).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92D050"/>
            <w:vAlign w:val="center"/>
          </w:tcPr>
          <w:p w14:paraId="1BBEE78E" w14:textId="73363E07" w:rsidR="00E93219" w:rsidRPr="00BB6272" w:rsidRDefault="009264CB" w:rsidP="00000FD9">
            <w:pPr>
              <w:spacing w:after="0" w:line="240" w:lineRule="auto"/>
              <w:jc w:val="center"/>
              <w:rPr>
                <w:rFonts w:ascii="Calibri" w:eastAsia="Symbol" w:hAnsi="Calibri" w:cs="Symbol"/>
                <w:color w:val="auto"/>
                <w:szCs w:val="20"/>
                <w:lang w:eastAsia="en-GB"/>
              </w:rPr>
            </w:pPr>
            <w:r>
              <w:rPr>
                <w:rFonts w:ascii="Calibri" w:eastAsia="Symbol" w:hAnsi="Calibri" w:cs="Symbol"/>
                <w:color w:val="auto"/>
                <w:szCs w:val="20"/>
                <w:lang w:eastAsia="en-GB"/>
              </w:rPr>
              <w:t>6</w:t>
            </w:r>
            <w:r w:rsidR="00AA0D5A">
              <w:rPr>
                <w:rFonts w:ascii="Calibri" w:eastAsia="Symbol" w:hAnsi="Calibri" w:cs="Symbol"/>
                <w:color w:val="auto"/>
                <w:szCs w:val="20"/>
                <w:lang w:eastAsia="en-GB"/>
              </w:rPr>
              <w:t>,</w:t>
            </w:r>
            <w:r>
              <w:rPr>
                <w:rFonts w:ascii="Calibri" w:eastAsia="Symbol" w:hAnsi="Calibri" w:cs="Symbol"/>
                <w:color w:val="auto"/>
                <w:szCs w:val="20"/>
                <w:lang w:eastAsia="en-GB"/>
              </w:rPr>
              <w:t>857</w:t>
            </w:r>
          </w:p>
        </w:tc>
      </w:tr>
      <w:tr w:rsidR="00E93219" w:rsidRPr="00BB6272" w14:paraId="10F349F1" w14:textId="6C9CA6F1" w:rsidTr="70333352">
        <w:trPr>
          <w:trHeight w:val="520"/>
        </w:trPr>
        <w:tc>
          <w:tcPr>
            <w:tcW w:w="0" w:type="auto"/>
            <w:vMerge/>
            <w:vAlign w:val="center"/>
            <w:hideMark/>
          </w:tcPr>
          <w:p w14:paraId="44E09239" w14:textId="77777777" w:rsidR="00E93219" w:rsidRPr="00BB6272" w:rsidRDefault="00E93219" w:rsidP="00BB627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auto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566028" w14:textId="77777777" w:rsidR="00E93219" w:rsidRPr="00BB6272" w:rsidRDefault="00E93219" w:rsidP="006D62E4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</w:pPr>
            <w:r w:rsidRPr="00BB6272"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  <w:t>Deliver programmes targeting 729 long-term unemployed.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92D050"/>
            <w:vAlign w:val="center"/>
          </w:tcPr>
          <w:p w14:paraId="50BD6755" w14:textId="030EEE54" w:rsidR="00E93219" w:rsidRPr="00BB6272" w:rsidRDefault="009368BC" w:rsidP="009B60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</w:pPr>
            <w:r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  <w:t>1</w:t>
            </w:r>
            <w:r w:rsidR="00AA0D5A"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  <w:t>,</w:t>
            </w:r>
            <w:r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  <w:t>082</w:t>
            </w:r>
          </w:p>
        </w:tc>
      </w:tr>
      <w:tr w:rsidR="00E93219" w:rsidRPr="00BB6272" w14:paraId="30832500" w14:textId="7F8BA267" w:rsidTr="70333352">
        <w:trPr>
          <w:trHeight w:val="290"/>
        </w:trPr>
        <w:tc>
          <w:tcPr>
            <w:tcW w:w="0" w:type="auto"/>
            <w:vMerge/>
            <w:vAlign w:val="center"/>
            <w:hideMark/>
          </w:tcPr>
          <w:p w14:paraId="60685D25" w14:textId="77777777" w:rsidR="00E93219" w:rsidRPr="00BB6272" w:rsidRDefault="00E93219" w:rsidP="00BB627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auto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CA2FEE" w14:textId="77777777" w:rsidR="00E93219" w:rsidRPr="00BB6272" w:rsidRDefault="00E93219" w:rsidP="006D62E4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</w:pPr>
            <w:r w:rsidRPr="00BB6272"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  <w:t>Deliver 1,816 ESOL enrols.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92D050"/>
            <w:vAlign w:val="center"/>
          </w:tcPr>
          <w:p w14:paraId="2AE24B7F" w14:textId="74B6F8BB" w:rsidR="00E93219" w:rsidRPr="00BB6272" w:rsidRDefault="00346003" w:rsidP="00696E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</w:pPr>
            <w:r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  <w:t>2</w:t>
            </w:r>
            <w:r w:rsidR="00AA0D5A"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  <w:t>,</w:t>
            </w:r>
            <w:r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  <w:t>267</w:t>
            </w:r>
          </w:p>
        </w:tc>
      </w:tr>
      <w:tr w:rsidR="00E93219" w:rsidRPr="00BB6272" w14:paraId="725C90AC" w14:textId="6A9DB8C6" w:rsidTr="70333352">
        <w:trPr>
          <w:trHeight w:val="530"/>
        </w:trPr>
        <w:tc>
          <w:tcPr>
            <w:tcW w:w="0" w:type="auto"/>
            <w:vMerge/>
            <w:vAlign w:val="center"/>
            <w:hideMark/>
          </w:tcPr>
          <w:p w14:paraId="322F4778" w14:textId="77777777" w:rsidR="00E93219" w:rsidRPr="00BB6272" w:rsidRDefault="00E93219" w:rsidP="00BB627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auto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D59198" w14:textId="77777777" w:rsidR="00E93219" w:rsidRPr="00BB6272" w:rsidRDefault="00E93219" w:rsidP="006D62E4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</w:pPr>
            <w:r w:rsidRPr="00BB6272"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  <w:t>Register 761 prisoners for accredited qualifications.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vAlign w:val="center"/>
          </w:tcPr>
          <w:p w14:paraId="3FC66ABB" w14:textId="04FA6DFF" w:rsidR="00E93219" w:rsidRPr="00BB6272" w:rsidRDefault="003A5628" w:rsidP="007F2B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</w:pPr>
            <w:r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  <w:t>1</w:t>
            </w:r>
            <w:r w:rsidR="00AA0D5A"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  <w:t>,</w:t>
            </w:r>
            <w:r>
              <w:rPr>
                <w:rFonts w:ascii="Calibri" w:eastAsia="Times New Roman" w:hAnsi="Calibri" w:cs="Calibri"/>
                <w:color w:val="auto"/>
                <w:szCs w:val="20"/>
                <w:lang w:eastAsia="en-GB"/>
              </w:rPr>
              <w:t>170</w:t>
            </w:r>
          </w:p>
        </w:tc>
      </w:tr>
    </w:tbl>
    <w:p w14:paraId="509B4FD6" w14:textId="0E424588" w:rsidR="00700D17" w:rsidRDefault="00700D17" w:rsidP="00617707">
      <w:pPr>
        <w:tabs>
          <w:tab w:val="left" w:pos="2557"/>
        </w:tabs>
      </w:pPr>
    </w:p>
    <w:p w14:paraId="1AB63E75" w14:textId="77777777" w:rsidR="008C4BB9" w:rsidRPr="00E474CB" w:rsidRDefault="008C4BB9" w:rsidP="00617707">
      <w:pPr>
        <w:tabs>
          <w:tab w:val="left" w:pos="2557"/>
        </w:tabs>
      </w:pPr>
    </w:p>
    <w:sectPr w:rsidR="008C4BB9" w:rsidRPr="00E474CB" w:rsidSect="00C6181C">
      <w:headerReference w:type="even" r:id="rId14"/>
      <w:footerReference w:type="default" r:id="rId15"/>
      <w:headerReference w:type="first" r:id="rId16"/>
      <w:pgSz w:w="11906" w:h="16838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680AC1" w14:textId="77777777" w:rsidR="009D0C1F" w:rsidRDefault="009D0C1F" w:rsidP="008D7810">
      <w:pPr>
        <w:spacing w:after="0" w:line="240" w:lineRule="auto"/>
      </w:pPr>
      <w:r>
        <w:separator/>
      </w:r>
    </w:p>
  </w:endnote>
  <w:endnote w:type="continuationSeparator" w:id="0">
    <w:p w14:paraId="3AAB6FF9" w14:textId="77777777" w:rsidR="009D0C1F" w:rsidRDefault="009D0C1F" w:rsidP="008D7810">
      <w:pPr>
        <w:spacing w:after="0" w:line="240" w:lineRule="auto"/>
      </w:pPr>
      <w:r>
        <w:continuationSeparator/>
      </w:r>
    </w:p>
  </w:endnote>
  <w:endnote w:type="continuationNotice" w:id="1">
    <w:p w14:paraId="5FD8ACC4" w14:textId="77777777" w:rsidR="009D0C1F" w:rsidRDefault="009D0C1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8889545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E8CDBC1" w14:textId="77777777" w:rsidR="00971F8F" w:rsidRDefault="00971F8F" w:rsidP="00971F8F"/>
      <w:p w14:paraId="2D3E08E9" w14:textId="5D5782E7" w:rsidR="008D7810" w:rsidRPr="008D7810" w:rsidRDefault="00000000">
        <w:pPr>
          <w:pStyle w:val="Footer"/>
          <w:jc w:val="right"/>
        </w:pPr>
      </w:p>
    </w:sdtContent>
  </w:sdt>
  <w:p w14:paraId="3FE89555" w14:textId="77777777" w:rsidR="008D7810" w:rsidRDefault="008D781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904EE4" w14:textId="77777777" w:rsidR="009D0C1F" w:rsidRDefault="009D0C1F" w:rsidP="008D7810">
      <w:pPr>
        <w:spacing w:after="0" w:line="240" w:lineRule="auto"/>
      </w:pPr>
      <w:r>
        <w:separator/>
      </w:r>
    </w:p>
  </w:footnote>
  <w:footnote w:type="continuationSeparator" w:id="0">
    <w:p w14:paraId="40C76304" w14:textId="77777777" w:rsidR="009D0C1F" w:rsidRDefault="009D0C1F" w:rsidP="008D7810">
      <w:pPr>
        <w:spacing w:after="0" w:line="240" w:lineRule="auto"/>
      </w:pPr>
      <w:r>
        <w:continuationSeparator/>
      </w:r>
    </w:p>
  </w:footnote>
  <w:footnote w:type="continuationNotice" w:id="1">
    <w:p w14:paraId="5DAA7A28" w14:textId="77777777" w:rsidR="009D0C1F" w:rsidRDefault="009D0C1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105612" w14:textId="77777777" w:rsidR="00B808EB" w:rsidRDefault="00000000">
    <w:pPr>
      <w:pStyle w:val="Header"/>
    </w:pPr>
    <w:r>
      <w:rPr>
        <w:noProof/>
        <w:lang w:eastAsia="en-GB"/>
      </w:rPr>
      <w:pict w14:anchorId="6554DE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35326797" o:spid="_x0000_s1032" type="#_x0000_t75" style="position:absolute;margin-left:0;margin-top:0;width:594.95pt;height:841.9pt;z-index:-251658239;mso-position-horizontal:center;mso-position-horizontal-relative:margin;mso-position-vertical:center;mso-position-vertical-relative:margin" o:allowincell="f">
          <v:imagedata r:id="rId1" o:title="Watermark CD 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61B605" w14:textId="77777777" w:rsidR="00B808EB" w:rsidRDefault="00000000">
    <w:pPr>
      <w:pStyle w:val="Header"/>
    </w:pPr>
    <w:r>
      <w:rPr>
        <w:noProof/>
        <w:lang w:eastAsia="en-GB"/>
      </w:rPr>
      <w:pict w14:anchorId="502E11B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35326796" o:spid="_x0000_s1031" type="#_x0000_t75" style="position:absolute;margin-left:0;margin-top:0;width:594.95pt;height:841.9pt;z-index:-251658240;mso-position-horizontal:center;mso-position-horizontal-relative:margin;mso-position-vertical:center;mso-position-vertical-relative:margin" o:allowincell="f">
          <v:imagedata r:id="rId1" o:title="Watermark CD 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AD7E0E"/>
    <w:multiLevelType w:val="hybridMultilevel"/>
    <w:tmpl w:val="861693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AA173B"/>
    <w:multiLevelType w:val="hybridMultilevel"/>
    <w:tmpl w:val="E938C1B4"/>
    <w:lvl w:ilvl="0" w:tplc="B630F5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C54C49"/>
    <w:multiLevelType w:val="hybridMultilevel"/>
    <w:tmpl w:val="A172049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AB4362"/>
    <w:multiLevelType w:val="hybridMultilevel"/>
    <w:tmpl w:val="B1940A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B6292F"/>
    <w:multiLevelType w:val="hybridMultilevel"/>
    <w:tmpl w:val="554CD33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C0256C"/>
    <w:multiLevelType w:val="hybridMultilevel"/>
    <w:tmpl w:val="D81EB502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62354C2A"/>
    <w:multiLevelType w:val="hybridMultilevel"/>
    <w:tmpl w:val="6818F8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1C26480"/>
    <w:multiLevelType w:val="hybridMultilevel"/>
    <w:tmpl w:val="52866F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4053E3E"/>
    <w:multiLevelType w:val="hybridMultilevel"/>
    <w:tmpl w:val="41B29F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11363637">
    <w:abstractNumId w:val="8"/>
  </w:num>
  <w:num w:numId="2" w16cid:durableId="1230456720">
    <w:abstractNumId w:val="1"/>
  </w:num>
  <w:num w:numId="3" w16cid:durableId="1930498358">
    <w:abstractNumId w:val="0"/>
  </w:num>
  <w:num w:numId="4" w16cid:durableId="583882401">
    <w:abstractNumId w:val="4"/>
  </w:num>
  <w:num w:numId="5" w16cid:durableId="502475869">
    <w:abstractNumId w:val="5"/>
  </w:num>
  <w:num w:numId="6" w16cid:durableId="1312716060">
    <w:abstractNumId w:val="3"/>
  </w:num>
  <w:num w:numId="7" w16cid:durableId="1457407868">
    <w:abstractNumId w:val="7"/>
  </w:num>
  <w:num w:numId="8" w16cid:durableId="1678770336">
    <w:abstractNumId w:val="2"/>
  </w:num>
  <w:num w:numId="9" w16cid:durableId="1207233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ocumentProtection w:formatting="1" w:enforcement="0"/>
  <w:styleLockTheme/>
  <w:styleLockQFSet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7D53"/>
    <w:rsid w:val="00000FD9"/>
    <w:rsid w:val="000029AF"/>
    <w:rsid w:val="00003317"/>
    <w:rsid w:val="00005F55"/>
    <w:rsid w:val="00007D7E"/>
    <w:rsid w:val="0001064B"/>
    <w:rsid w:val="0001689F"/>
    <w:rsid w:val="00026AC1"/>
    <w:rsid w:val="000311AA"/>
    <w:rsid w:val="00075E44"/>
    <w:rsid w:val="000827DD"/>
    <w:rsid w:val="00091532"/>
    <w:rsid w:val="000A1401"/>
    <w:rsid w:val="000A4F23"/>
    <w:rsid w:val="000B265A"/>
    <w:rsid w:val="000B79CA"/>
    <w:rsid w:val="000C1271"/>
    <w:rsid w:val="000C649A"/>
    <w:rsid w:val="000D2EE8"/>
    <w:rsid w:val="000E2E10"/>
    <w:rsid w:val="00131F2F"/>
    <w:rsid w:val="0014506F"/>
    <w:rsid w:val="00156295"/>
    <w:rsid w:val="00164F9A"/>
    <w:rsid w:val="00177C52"/>
    <w:rsid w:val="0018388A"/>
    <w:rsid w:val="001869F1"/>
    <w:rsid w:val="00191CE7"/>
    <w:rsid w:val="00192EEE"/>
    <w:rsid w:val="00194D2B"/>
    <w:rsid w:val="001C130F"/>
    <w:rsid w:val="001C263E"/>
    <w:rsid w:val="001D0A96"/>
    <w:rsid w:val="001E027E"/>
    <w:rsid w:val="001F0901"/>
    <w:rsid w:val="001F2C2B"/>
    <w:rsid w:val="00210EA0"/>
    <w:rsid w:val="00214AD1"/>
    <w:rsid w:val="002213C2"/>
    <w:rsid w:val="00245DCC"/>
    <w:rsid w:val="00255CA6"/>
    <w:rsid w:val="00256CD7"/>
    <w:rsid w:val="00273F69"/>
    <w:rsid w:val="00275F6A"/>
    <w:rsid w:val="002834D0"/>
    <w:rsid w:val="00284C57"/>
    <w:rsid w:val="0028788E"/>
    <w:rsid w:val="002A2006"/>
    <w:rsid w:val="002A694A"/>
    <w:rsid w:val="002A7FD9"/>
    <w:rsid w:val="002C389A"/>
    <w:rsid w:val="002E4F60"/>
    <w:rsid w:val="002E6804"/>
    <w:rsid w:val="00301D35"/>
    <w:rsid w:val="00316FD6"/>
    <w:rsid w:val="00332624"/>
    <w:rsid w:val="00333706"/>
    <w:rsid w:val="00346003"/>
    <w:rsid w:val="00351D2C"/>
    <w:rsid w:val="00352B59"/>
    <w:rsid w:val="003616B4"/>
    <w:rsid w:val="00364CEB"/>
    <w:rsid w:val="00372D8A"/>
    <w:rsid w:val="003A5628"/>
    <w:rsid w:val="003D3B72"/>
    <w:rsid w:val="003E5659"/>
    <w:rsid w:val="003F0AF7"/>
    <w:rsid w:val="003F3E2D"/>
    <w:rsid w:val="004015A4"/>
    <w:rsid w:val="00401D9E"/>
    <w:rsid w:val="00404FCB"/>
    <w:rsid w:val="00422D57"/>
    <w:rsid w:val="00425F77"/>
    <w:rsid w:val="00453680"/>
    <w:rsid w:val="004547D1"/>
    <w:rsid w:val="00457D53"/>
    <w:rsid w:val="00466FEC"/>
    <w:rsid w:val="00483830"/>
    <w:rsid w:val="004840C5"/>
    <w:rsid w:val="00484CE3"/>
    <w:rsid w:val="00490F2E"/>
    <w:rsid w:val="00497747"/>
    <w:rsid w:val="004B3288"/>
    <w:rsid w:val="00507D9E"/>
    <w:rsid w:val="00511371"/>
    <w:rsid w:val="00520F3B"/>
    <w:rsid w:val="005211DD"/>
    <w:rsid w:val="005355DE"/>
    <w:rsid w:val="00547006"/>
    <w:rsid w:val="0055386D"/>
    <w:rsid w:val="00557A6E"/>
    <w:rsid w:val="00571BDC"/>
    <w:rsid w:val="00573C10"/>
    <w:rsid w:val="00577977"/>
    <w:rsid w:val="00584AC5"/>
    <w:rsid w:val="00585240"/>
    <w:rsid w:val="00590920"/>
    <w:rsid w:val="00591078"/>
    <w:rsid w:val="005B04A3"/>
    <w:rsid w:val="005E28B7"/>
    <w:rsid w:val="005F3061"/>
    <w:rsid w:val="005F73E5"/>
    <w:rsid w:val="00602352"/>
    <w:rsid w:val="00615FD9"/>
    <w:rsid w:val="00617707"/>
    <w:rsid w:val="006229B3"/>
    <w:rsid w:val="00630BA6"/>
    <w:rsid w:val="00635084"/>
    <w:rsid w:val="006410CE"/>
    <w:rsid w:val="006421F9"/>
    <w:rsid w:val="0064651D"/>
    <w:rsid w:val="006510AA"/>
    <w:rsid w:val="00654142"/>
    <w:rsid w:val="00661570"/>
    <w:rsid w:val="00684D01"/>
    <w:rsid w:val="00686D22"/>
    <w:rsid w:val="00694634"/>
    <w:rsid w:val="00696EB2"/>
    <w:rsid w:val="006979E8"/>
    <w:rsid w:val="006A741D"/>
    <w:rsid w:val="006B32D1"/>
    <w:rsid w:val="006B7F4F"/>
    <w:rsid w:val="006C3DB4"/>
    <w:rsid w:val="006D1FCA"/>
    <w:rsid w:val="006D62E4"/>
    <w:rsid w:val="006E17CF"/>
    <w:rsid w:val="00700296"/>
    <w:rsid w:val="00700D17"/>
    <w:rsid w:val="00706A7D"/>
    <w:rsid w:val="007571B8"/>
    <w:rsid w:val="00762511"/>
    <w:rsid w:val="0076699B"/>
    <w:rsid w:val="00781345"/>
    <w:rsid w:val="00784FA4"/>
    <w:rsid w:val="00784FAD"/>
    <w:rsid w:val="007945FD"/>
    <w:rsid w:val="007A4406"/>
    <w:rsid w:val="007C24DA"/>
    <w:rsid w:val="007C3A46"/>
    <w:rsid w:val="007F0D06"/>
    <w:rsid w:val="007F2BC4"/>
    <w:rsid w:val="0080212D"/>
    <w:rsid w:val="00803EC5"/>
    <w:rsid w:val="0081058F"/>
    <w:rsid w:val="00827CF7"/>
    <w:rsid w:val="0083215A"/>
    <w:rsid w:val="0083689B"/>
    <w:rsid w:val="00847141"/>
    <w:rsid w:val="00870447"/>
    <w:rsid w:val="00871413"/>
    <w:rsid w:val="0087465F"/>
    <w:rsid w:val="008839F3"/>
    <w:rsid w:val="0089178A"/>
    <w:rsid w:val="008934D5"/>
    <w:rsid w:val="008934F8"/>
    <w:rsid w:val="008B102E"/>
    <w:rsid w:val="008B7E65"/>
    <w:rsid w:val="008C4BB9"/>
    <w:rsid w:val="008C59BE"/>
    <w:rsid w:val="008C6AE0"/>
    <w:rsid w:val="008D7810"/>
    <w:rsid w:val="008E6EC6"/>
    <w:rsid w:val="00901704"/>
    <w:rsid w:val="00917D55"/>
    <w:rsid w:val="009237F0"/>
    <w:rsid w:val="00923B88"/>
    <w:rsid w:val="009264CB"/>
    <w:rsid w:val="009368BC"/>
    <w:rsid w:val="00942EAA"/>
    <w:rsid w:val="00946ED2"/>
    <w:rsid w:val="00971F8F"/>
    <w:rsid w:val="00972131"/>
    <w:rsid w:val="009723B5"/>
    <w:rsid w:val="00976084"/>
    <w:rsid w:val="00980D35"/>
    <w:rsid w:val="009B603D"/>
    <w:rsid w:val="009D0C1F"/>
    <w:rsid w:val="009D3030"/>
    <w:rsid w:val="009D7FFB"/>
    <w:rsid w:val="009E0A32"/>
    <w:rsid w:val="009E499C"/>
    <w:rsid w:val="00A01492"/>
    <w:rsid w:val="00A16072"/>
    <w:rsid w:val="00A22E6D"/>
    <w:rsid w:val="00A26046"/>
    <w:rsid w:val="00A272A4"/>
    <w:rsid w:val="00A42CDD"/>
    <w:rsid w:val="00A438A4"/>
    <w:rsid w:val="00A43E48"/>
    <w:rsid w:val="00A558AA"/>
    <w:rsid w:val="00A56032"/>
    <w:rsid w:val="00A57306"/>
    <w:rsid w:val="00A57954"/>
    <w:rsid w:val="00A63125"/>
    <w:rsid w:val="00A6602D"/>
    <w:rsid w:val="00A771B7"/>
    <w:rsid w:val="00A7782B"/>
    <w:rsid w:val="00A85F73"/>
    <w:rsid w:val="00A85FCC"/>
    <w:rsid w:val="00A94AB2"/>
    <w:rsid w:val="00AA0D5A"/>
    <w:rsid w:val="00AB0420"/>
    <w:rsid w:val="00AB0AC0"/>
    <w:rsid w:val="00AB71A0"/>
    <w:rsid w:val="00AC59BD"/>
    <w:rsid w:val="00AD4E6C"/>
    <w:rsid w:val="00AE264A"/>
    <w:rsid w:val="00AE4456"/>
    <w:rsid w:val="00AF4667"/>
    <w:rsid w:val="00B0419C"/>
    <w:rsid w:val="00B11FA2"/>
    <w:rsid w:val="00B1700B"/>
    <w:rsid w:val="00B17C85"/>
    <w:rsid w:val="00B3099A"/>
    <w:rsid w:val="00B34914"/>
    <w:rsid w:val="00B53C79"/>
    <w:rsid w:val="00B7749F"/>
    <w:rsid w:val="00B808EB"/>
    <w:rsid w:val="00BA3836"/>
    <w:rsid w:val="00BA76D5"/>
    <w:rsid w:val="00BA7A0A"/>
    <w:rsid w:val="00BB6272"/>
    <w:rsid w:val="00BD58A6"/>
    <w:rsid w:val="00BD6B2C"/>
    <w:rsid w:val="00BE32D7"/>
    <w:rsid w:val="00BE7AE5"/>
    <w:rsid w:val="00BF4B4A"/>
    <w:rsid w:val="00BF594D"/>
    <w:rsid w:val="00C043A7"/>
    <w:rsid w:val="00C1075D"/>
    <w:rsid w:val="00C2121D"/>
    <w:rsid w:val="00C32452"/>
    <w:rsid w:val="00C46088"/>
    <w:rsid w:val="00C516BE"/>
    <w:rsid w:val="00C6181C"/>
    <w:rsid w:val="00C721B2"/>
    <w:rsid w:val="00C75C50"/>
    <w:rsid w:val="00C9626B"/>
    <w:rsid w:val="00CA0458"/>
    <w:rsid w:val="00CB3F3F"/>
    <w:rsid w:val="00CC7AB6"/>
    <w:rsid w:val="00CF339A"/>
    <w:rsid w:val="00CF5774"/>
    <w:rsid w:val="00D02324"/>
    <w:rsid w:val="00D0323A"/>
    <w:rsid w:val="00D07FE8"/>
    <w:rsid w:val="00D20DA2"/>
    <w:rsid w:val="00D22F1A"/>
    <w:rsid w:val="00D30420"/>
    <w:rsid w:val="00D37DF6"/>
    <w:rsid w:val="00D4796A"/>
    <w:rsid w:val="00D500E2"/>
    <w:rsid w:val="00D562F2"/>
    <w:rsid w:val="00D61518"/>
    <w:rsid w:val="00D65003"/>
    <w:rsid w:val="00D70099"/>
    <w:rsid w:val="00D75E63"/>
    <w:rsid w:val="00D80E5A"/>
    <w:rsid w:val="00D812FA"/>
    <w:rsid w:val="00D910C7"/>
    <w:rsid w:val="00D94F30"/>
    <w:rsid w:val="00DB52AD"/>
    <w:rsid w:val="00DC0387"/>
    <w:rsid w:val="00DC28F1"/>
    <w:rsid w:val="00DC3B54"/>
    <w:rsid w:val="00E12B55"/>
    <w:rsid w:val="00E20631"/>
    <w:rsid w:val="00E239B8"/>
    <w:rsid w:val="00E30C31"/>
    <w:rsid w:val="00E33099"/>
    <w:rsid w:val="00E474CB"/>
    <w:rsid w:val="00E51EE5"/>
    <w:rsid w:val="00E536D2"/>
    <w:rsid w:val="00E643C4"/>
    <w:rsid w:val="00E93219"/>
    <w:rsid w:val="00EB344C"/>
    <w:rsid w:val="00EB3C3A"/>
    <w:rsid w:val="00EB5DC6"/>
    <w:rsid w:val="00ED1D7C"/>
    <w:rsid w:val="00ED23D9"/>
    <w:rsid w:val="00EE2E48"/>
    <w:rsid w:val="00EE38F8"/>
    <w:rsid w:val="00EF3BE8"/>
    <w:rsid w:val="00EF71A4"/>
    <w:rsid w:val="00F106BC"/>
    <w:rsid w:val="00F15B82"/>
    <w:rsid w:val="00F26899"/>
    <w:rsid w:val="00F33D66"/>
    <w:rsid w:val="00F37CAF"/>
    <w:rsid w:val="00F42D0D"/>
    <w:rsid w:val="00F42FC6"/>
    <w:rsid w:val="00F5546B"/>
    <w:rsid w:val="00FA2246"/>
    <w:rsid w:val="00FA274F"/>
    <w:rsid w:val="00FA69BB"/>
    <w:rsid w:val="00FB3C6D"/>
    <w:rsid w:val="00FD4AD1"/>
    <w:rsid w:val="00FF5534"/>
    <w:rsid w:val="00FF759E"/>
    <w:rsid w:val="07E57386"/>
    <w:rsid w:val="13701FD4"/>
    <w:rsid w:val="1E4357E2"/>
    <w:rsid w:val="1E72C65A"/>
    <w:rsid w:val="39B77FA2"/>
    <w:rsid w:val="65DA2E36"/>
    <w:rsid w:val="70333352"/>
    <w:rsid w:val="79C0ED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6E9FD38"/>
  <w15:chartTrackingRefBased/>
  <w15:docId w15:val="{ADF5503A-0E13-4057-8434-B1B9C968B6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1271"/>
    <w:rPr>
      <w:color w:val="595959" w:themeColor="text1" w:themeTint="A6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0C1271"/>
    <w:pPr>
      <w:keepNext/>
      <w:keepLines/>
      <w:spacing w:before="240" w:after="0" w:line="360" w:lineRule="auto"/>
      <w:outlineLvl w:val="0"/>
    </w:pPr>
    <w:rPr>
      <w:rFonts w:ascii="Calibri Light" w:eastAsiaTheme="majorEastAsia" w:hAnsi="Calibri Light" w:cstheme="majorBidi"/>
      <w:b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C1271"/>
    <w:pPr>
      <w:keepNext/>
      <w:keepLines/>
      <w:spacing w:before="40" w:after="0" w:line="360" w:lineRule="auto"/>
      <w:outlineLvl w:val="1"/>
    </w:pPr>
    <w:rPr>
      <w:rFonts w:ascii="Calibri Light" w:eastAsiaTheme="majorEastAsia" w:hAnsi="Calibri Light" w:cstheme="majorBidi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C127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C1271"/>
    <w:pPr>
      <w:keepNext/>
      <w:keepLines/>
      <w:spacing w:before="40" w:after="0"/>
      <w:outlineLvl w:val="3"/>
    </w:pPr>
    <w:rPr>
      <w:rFonts w:eastAsiaTheme="majorEastAsia" w:cstheme="majorBidi"/>
      <w:iCs/>
      <w:u w:val="single"/>
    </w:rPr>
  </w:style>
  <w:style w:type="paragraph" w:styleId="Heading5">
    <w:name w:val="heading 5"/>
    <w:aliases w:val="Table Headings"/>
    <w:basedOn w:val="Normal"/>
    <w:next w:val="Normal"/>
    <w:link w:val="Heading5Char"/>
    <w:uiPriority w:val="9"/>
    <w:unhideWhenUsed/>
    <w:qFormat/>
    <w:rsid w:val="00453680"/>
    <w:pPr>
      <w:keepNext/>
      <w:keepLines/>
      <w:spacing w:before="40" w:after="0"/>
      <w:outlineLvl w:val="4"/>
    </w:pPr>
    <w:rPr>
      <w:rFonts w:ascii="Calibri Light" w:eastAsiaTheme="majorEastAsia" w:hAnsi="Calibri Light" w:cstheme="majorBidi"/>
      <w:color w:val="FFFFFF" w:themeColor="background1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aliases w:val="Table Grid - General Table"/>
    <w:basedOn w:val="TableNormal"/>
    <w:uiPriority w:val="39"/>
    <w:rsid w:val="00453680"/>
    <w:pPr>
      <w:spacing w:after="0" w:line="240" w:lineRule="auto"/>
    </w:pPr>
    <w:rPr>
      <w:color w:val="595959" w:themeColor="text1" w:themeTint="A6"/>
      <w:sz w:val="18"/>
    </w:rPr>
    <w:tblPr>
      <w:tblStyleRowBandSize w:val="1"/>
      <w:tblBorders>
        <w:insideH w:val="single" w:sz="4" w:space="0" w:color="A6A6A6" w:themeColor="background1" w:themeShade="A6"/>
        <w:insideV w:val="single" w:sz="4" w:space="0" w:color="A6A6A6" w:themeColor="background1" w:themeShade="A6"/>
      </w:tblBorders>
    </w:tblPr>
    <w:tblStylePr w:type="firstRow">
      <w:rPr>
        <w:rFonts w:asciiTheme="majorHAnsi" w:hAnsiTheme="majorHAnsi"/>
        <w:color w:val="FFFFFF" w:themeColor="background1"/>
        <w:sz w:val="2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D1D1E" w:themeFill="accent5" w:themeFillShade="80"/>
      </w:tcPr>
    </w:tblStylePr>
    <w:tblStylePr w:type="band1Horz">
      <w:tblPr/>
      <w:tcPr>
        <w:shd w:val="clear" w:color="auto" w:fill="FFFFFF" w:themeFill="background1"/>
      </w:tcPr>
    </w:tblStylePr>
  </w:style>
  <w:style w:type="table" w:customStyle="1" w:styleId="IconTable">
    <w:name w:val="Icon Table"/>
    <w:basedOn w:val="TableNormal"/>
    <w:uiPriority w:val="99"/>
    <w:rsid w:val="0076699B"/>
    <w:pPr>
      <w:spacing w:after="0" w:line="240" w:lineRule="auto"/>
      <w:jc w:val="center"/>
    </w:pPr>
    <w:rPr>
      <w:sz w:val="18"/>
    </w:rPr>
    <w:tblPr>
      <w:tblBorders>
        <w:insideH w:val="single" w:sz="4" w:space="0" w:color="A6A6A6" w:themeColor="background1" w:themeShade="A6"/>
        <w:insideV w:val="single" w:sz="4" w:space="0" w:color="A6A6A6" w:themeColor="background1" w:themeShade="A6"/>
      </w:tblBorders>
    </w:tblPr>
    <w:tblStylePr w:type="firstRow">
      <w:rPr>
        <w:rFonts w:asciiTheme="majorHAnsi" w:hAnsiTheme="majorHAnsi"/>
        <w:color w:val="595959" w:themeColor="text1" w:themeTint="A6"/>
        <w:sz w:val="24"/>
      </w:rPr>
    </w:tblStylePr>
  </w:style>
  <w:style w:type="table" w:styleId="TableGridLight">
    <w:name w:val="Grid Table Light"/>
    <w:basedOn w:val="TableNormal"/>
    <w:uiPriority w:val="40"/>
    <w:rsid w:val="00007D7E"/>
    <w:pPr>
      <w:spacing w:after="0" w:line="240" w:lineRule="auto"/>
    </w:pPr>
    <w:rPr>
      <w:rFonts w:ascii="Calibri" w:hAnsi="Calibri" w:cstheme="minorHAnsi"/>
      <w:color w:val="595959" w:themeColor="text1" w:themeTint="A6"/>
      <w:sz w:val="24"/>
      <w:szCs w:val="24"/>
    </w:rPr>
    <w:tblPr>
      <w:tblBorders>
        <w:insideH w:val="single" w:sz="4" w:space="0" w:color="7F7F7F" w:themeColor="text1" w:themeTint="80"/>
        <w:insideV w:val="single" w:sz="4" w:space="0" w:color="7F7F7F" w:themeColor="text1" w:themeTint="80"/>
      </w:tblBorders>
    </w:tblPr>
    <w:tcPr>
      <w:shd w:val="clear" w:color="auto" w:fill="auto"/>
    </w:tcPr>
  </w:style>
  <w:style w:type="paragraph" w:styleId="NoSpacing">
    <w:name w:val="No Spacing"/>
    <w:link w:val="NoSpacingChar"/>
    <w:uiPriority w:val="1"/>
    <w:qFormat/>
    <w:rsid w:val="000C1271"/>
    <w:pPr>
      <w:spacing w:after="0" w:line="240" w:lineRule="auto"/>
    </w:pPr>
    <w:rPr>
      <w:color w:val="595959" w:themeColor="text1" w:themeTint="A6"/>
      <w:sz w:val="20"/>
    </w:rPr>
  </w:style>
  <w:style w:type="character" w:customStyle="1" w:styleId="Heading1Char">
    <w:name w:val="Heading 1 Char"/>
    <w:basedOn w:val="DefaultParagraphFont"/>
    <w:link w:val="Heading1"/>
    <w:uiPriority w:val="9"/>
    <w:rsid w:val="000C1271"/>
    <w:rPr>
      <w:rFonts w:ascii="Calibri Light" w:eastAsiaTheme="majorEastAsia" w:hAnsi="Calibri Light" w:cstheme="majorBidi"/>
      <w:b/>
      <w:color w:val="595959" w:themeColor="text1" w:themeTint="A6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0C1271"/>
    <w:rPr>
      <w:rFonts w:ascii="Calibri Light" w:eastAsiaTheme="majorEastAsia" w:hAnsi="Calibri Light" w:cstheme="majorBidi"/>
      <w:color w:val="595959" w:themeColor="text1" w:themeTint="A6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0C1271"/>
    <w:rPr>
      <w:rFonts w:asciiTheme="majorHAnsi" w:eastAsiaTheme="majorEastAsia" w:hAnsiTheme="majorHAnsi" w:cstheme="majorBidi"/>
      <w:b/>
      <w:color w:val="595959" w:themeColor="text1" w:themeTint="A6"/>
      <w:sz w:val="20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0C1271"/>
    <w:rPr>
      <w:rFonts w:eastAsiaTheme="majorEastAsia" w:cstheme="majorBidi"/>
      <w:iCs/>
      <w:color w:val="595959" w:themeColor="text1" w:themeTint="A6"/>
      <w:sz w:val="20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654142"/>
    <w:pPr>
      <w:spacing w:after="0" w:line="240" w:lineRule="auto"/>
      <w:contextualSpacing/>
      <w:jc w:val="right"/>
    </w:pPr>
    <w:rPr>
      <w:rFonts w:eastAsiaTheme="majorEastAsia" w:cstheme="majorBidi"/>
      <w:b/>
      <w:color w:val="FFFFFF" w:themeColor="background1"/>
      <w:spacing w:val="-10"/>
      <w:kern w:val="28"/>
      <w:sz w:val="64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54142"/>
    <w:rPr>
      <w:rFonts w:eastAsiaTheme="majorEastAsia" w:cstheme="majorBidi"/>
      <w:b/>
      <w:color w:val="FFFFFF" w:themeColor="background1"/>
      <w:spacing w:val="-10"/>
      <w:kern w:val="28"/>
      <w:sz w:val="64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C1271"/>
    <w:pPr>
      <w:numPr>
        <w:ilvl w:val="1"/>
      </w:numPr>
    </w:pPr>
    <w:rPr>
      <w:rFonts w:eastAsiaTheme="minorEastAsia"/>
      <w:b/>
      <w:color w:val="D9D9D9" w:themeColor="background1" w:themeShade="D9"/>
      <w:spacing w:val="15"/>
      <w:sz w:val="32"/>
    </w:rPr>
  </w:style>
  <w:style w:type="character" w:customStyle="1" w:styleId="SubtitleChar">
    <w:name w:val="Subtitle Char"/>
    <w:basedOn w:val="DefaultParagraphFont"/>
    <w:link w:val="Subtitle"/>
    <w:uiPriority w:val="11"/>
    <w:rsid w:val="000C1271"/>
    <w:rPr>
      <w:rFonts w:eastAsiaTheme="minorEastAsia"/>
      <w:b/>
      <w:color w:val="D9D9D9" w:themeColor="background1" w:themeShade="D9"/>
      <w:spacing w:val="15"/>
      <w:sz w:val="32"/>
    </w:rPr>
  </w:style>
  <w:style w:type="character" w:styleId="IntenseEmphasis">
    <w:name w:val="Intense Emphasis"/>
    <w:basedOn w:val="DefaultParagraphFont"/>
    <w:uiPriority w:val="21"/>
    <w:qFormat/>
    <w:rsid w:val="00453680"/>
    <w:rPr>
      <w:i/>
      <w:iCs/>
      <w:color w:val="303556" w:themeColor="accent1"/>
    </w:rPr>
  </w:style>
  <w:style w:type="character" w:styleId="BookTitle">
    <w:name w:val="Book Title"/>
    <w:basedOn w:val="DefaultParagraphFont"/>
    <w:uiPriority w:val="33"/>
    <w:qFormat/>
    <w:rsid w:val="00453680"/>
    <w:rPr>
      <w:rFonts w:ascii="Calibri Light" w:hAnsi="Calibri Light"/>
      <w:b/>
      <w:bCs/>
      <w:i/>
      <w:iCs/>
      <w:spacing w:val="5"/>
      <w:sz w:val="32"/>
    </w:rPr>
  </w:style>
  <w:style w:type="paragraph" w:styleId="ListParagraph">
    <w:name w:val="List Paragraph"/>
    <w:basedOn w:val="Normal"/>
    <w:uiPriority w:val="34"/>
    <w:qFormat/>
    <w:rsid w:val="00453680"/>
    <w:pPr>
      <w:ind w:left="720"/>
      <w:contextualSpacing/>
    </w:pPr>
    <w:rPr>
      <w:b/>
    </w:rPr>
  </w:style>
  <w:style w:type="character" w:styleId="IntenseReference">
    <w:name w:val="Intense Reference"/>
    <w:basedOn w:val="DefaultParagraphFont"/>
    <w:uiPriority w:val="32"/>
    <w:qFormat/>
    <w:rsid w:val="00453680"/>
    <w:rPr>
      <w:rFonts w:ascii="Calibri Light" w:hAnsi="Calibri Light"/>
      <w:b/>
      <w:bCs/>
      <w:smallCaps/>
      <w:color w:val="FFFFFF" w:themeColor="background1"/>
      <w:spacing w:val="5"/>
      <w:sz w:val="24"/>
    </w:rPr>
  </w:style>
  <w:style w:type="character" w:customStyle="1" w:styleId="Heading5Char">
    <w:name w:val="Heading 5 Char"/>
    <w:aliases w:val="Table Headings Char"/>
    <w:basedOn w:val="DefaultParagraphFont"/>
    <w:link w:val="Heading5"/>
    <w:uiPriority w:val="9"/>
    <w:rsid w:val="00453680"/>
    <w:rPr>
      <w:rFonts w:ascii="Calibri Light" w:eastAsiaTheme="majorEastAsia" w:hAnsi="Calibri Light" w:cstheme="majorBidi"/>
      <w:color w:val="FFFFFF" w:themeColor="background1"/>
      <w:sz w:val="24"/>
    </w:rPr>
  </w:style>
  <w:style w:type="character" w:customStyle="1" w:styleId="NoSpacingChar">
    <w:name w:val="No Spacing Char"/>
    <w:basedOn w:val="DefaultParagraphFont"/>
    <w:link w:val="NoSpacing"/>
    <w:uiPriority w:val="1"/>
    <w:rsid w:val="00C6181C"/>
    <w:rPr>
      <w:color w:val="595959" w:themeColor="text1" w:themeTint="A6"/>
      <w:sz w:val="20"/>
    </w:rPr>
  </w:style>
  <w:style w:type="paragraph" w:styleId="Header">
    <w:name w:val="header"/>
    <w:basedOn w:val="Normal"/>
    <w:link w:val="HeaderChar"/>
    <w:uiPriority w:val="99"/>
    <w:unhideWhenUsed/>
    <w:rsid w:val="008D781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D7810"/>
    <w:rPr>
      <w:color w:val="595959" w:themeColor="text1" w:themeTint="A6"/>
      <w:sz w:val="20"/>
    </w:rPr>
  </w:style>
  <w:style w:type="paragraph" w:styleId="Footer">
    <w:name w:val="footer"/>
    <w:basedOn w:val="Normal"/>
    <w:link w:val="FooterChar"/>
    <w:uiPriority w:val="99"/>
    <w:unhideWhenUsed/>
    <w:rsid w:val="008D781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D7810"/>
    <w:rPr>
      <w:color w:val="595959" w:themeColor="text1" w:themeTint="A6"/>
      <w:sz w:val="20"/>
    </w:rPr>
  </w:style>
  <w:style w:type="character" w:customStyle="1" w:styleId="eop">
    <w:name w:val="eop"/>
    <w:basedOn w:val="DefaultParagraphFont"/>
    <w:rsid w:val="00E239B8"/>
  </w:style>
  <w:style w:type="character" w:styleId="Hyperlink">
    <w:name w:val="Hyperlink"/>
    <w:basedOn w:val="DefaultParagraphFont"/>
    <w:uiPriority w:val="99"/>
    <w:unhideWhenUsed/>
    <w:rsid w:val="00192EEE"/>
    <w:rPr>
      <w:color w:val="6390C7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92EEE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18388A"/>
    <w:pPr>
      <w:spacing w:after="0" w:line="240" w:lineRule="auto"/>
    </w:pPr>
    <w:rPr>
      <w:color w:val="595959" w:themeColor="text1" w:themeTint="A6"/>
      <w:sz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9237F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237F0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237F0"/>
    <w:rPr>
      <w:color w:val="595959" w:themeColor="text1" w:themeTint="A6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237F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237F0"/>
    <w:rPr>
      <w:b/>
      <w:bCs/>
      <w:color w:val="595959" w:themeColor="text1" w:themeTint="A6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908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33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7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2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view.officeapps.live.com/op/view.aspx?src=https%3A%2F%2Fwww.belfastmet.ac.uk%2FsiteFiles%2Fresources%2Fdocs%2FPublicDocuments%2FCollegeDevelopmentPlan2022-23.docx&amp;wdOrigin=BROWSELINK" TargetMode="Externa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Cardwell.BELFASTMET.000\Documents\Custom%20Office%20Templates\HR%20Word%20Template.dotx" TargetMode="External"/></Relationships>
</file>

<file path=word/theme/theme1.xml><?xml version="1.0" encoding="utf-8"?>
<a:theme xmlns:a="http://schemas.openxmlformats.org/drawingml/2006/main" name="Office Theme">
  <a:themeElements>
    <a:clrScheme name="Corporate Development Colours">
      <a:dk1>
        <a:sysClr val="windowText" lastClr="000000"/>
      </a:dk1>
      <a:lt1>
        <a:sysClr val="window" lastClr="FFFFFF"/>
      </a:lt1>
      <a:dk2>
        <a:srgbClr val="1E2559"/>
      </a:dk2>
      <a:lt2>
        <a:srgbClr val="E7E6E6"/>
      </a:lt2>
      <a:accent1>
        <a:srgbClr val="303556"/>
      </a:accent1>
      <a:accent2>
        <a:srgbClr val="D9C18B"/>
      </a:accent2>
      <a:accent3>
        <a:srgbClr val="C8951C"/>
      </a:accent3>
      <a:accent4>
        <a:srgbClr val="AEAEAE"/>
      </a:accent4>
      <a:accent5>
        <a:srgbClr val="3B3B3C"/>
      </a:accent5>
      <a:accent6>
        <a:srgbClr val="137A6D"/>
      </a:accent6>
      <a:hlink>
        <a:srgbClr val="6390C7"/>
      </a:hlink>
      <a:folHlink>
        <a:srgbClr val="A1BCDD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F6629D0DDA2034FBFFD1FE567F61517" ma:contentTypeVersion="7" ma:contentTypeDescription="Create a new document." ma:contentTypeScope="" ma:versionID="5d71a7eca2bc95c8d8b0e9eceae9e408">
  <xsd:schema xmlns:xsd="http://www.w3.org/2001/XMLSchema" xmlns:xs="http://www.w3.org/2001/XMLSchema" xmlns:p="http://schemas.microsoft.com/office/2006/metadata/properties" xmlns:ns2="f0b6ab52-5f7a-442f-8a88-3e59add7949a" xmlns:ns3="44b42eda-dc36-4fda-9878-7ef2e2d545e6" targetNamespace="http://schemas.microsoft.com/office/2006/metadata/properties" ma:root="true" ma:fieldsID="6512d7a0f2196f02b9bd1932f7ce5163" ns2:_="" ns3:_="">
    <xsd:import namespace="f0b6ab52-5f7a-442f-8a88-3e59add7949a"/>
    <xsd:import namespace="44b42eda-dc36-4fda-9878-7ef2e2d545e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b6ab52-5f7a-442f-8a88-3e59add7949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b42eda-dc36-4fda-9878-7ef2e2d545e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61AFA16-1CCA-43A2-9617-11BB65694A4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2CFEB1A-984A-4009-9636-96ABBF63F36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0b6ab52-5f7a-442f-8a88-3e59add7949a"/>
    <ds:schemaRef ds:uri="44b42eda-dc36-4fda-9878-7ef2e2d545e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07D602F-429F-4D34-A4DF-70A8780FB140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HR Word Template</Template>
  <TotalTime>0</TotalTime>
  <Pages>5</Pages>
  <Words>391</Words>
  <Characters>2231</Characters>
  <Application>Microsoft Office Word</Application>
  <DocSecurity>0</DocSecurity>
  <Lines>18</Lines>
  <Paragraphs>5</Paragraphs>
  <ScaleCrop>false</ScaleCrop>
  <Company/>
  <LinksUpToDate>false</LinksUpToDate>
  <CharactersWithSpaces>2617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Cardwell (LCardwell)</dc:creator>
  <cp:keywords/>
  <dc:description/>
  <cp:lastModifiedBy>Lee Cassidy (LCassidy)</cp:lastModifiedBy>
  <cp:revision>3</cp:revision>
  <dcterms:created xsi:type="dcterms:W3CDTF">2023-08-31T12:44:00Z</dcterms:created>
  <dcterms:modified xsi:type="dcterms:W3CDTF">2023-08-31T13:24:00Z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0x0101000F6629D0DDA2034FBFFD1FE567F61517</vt:lpwstr>
  </property>
</Properties>
</file>