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E0F0" w14:textId="43613ADA" w:rsidR="00D812FA" w:rsidRDefault="00EC6C17">
      <w:r>
        <w:rPr>
          <w:noProof/>
        </w:rPr>
        <w:drawing>
          <wp:anchor distT="0" distB="0" distL="114300" distR="114300" simplePos="0" relativeHeight="251657728" behindDoc="1" locked="1" layoutInCell="1" allowOverlap="1" wp14:anchorId="2C942D22" wp14:editId="35E02004">
            <wp:simplePos x="0" y="0"/>
            <wp:positionH relativeFrom="margin">
              <wp:align>center</wp:align>
            </wp:positionH>
            <wp:positionV relativeFrom="margin">
              <wp:posOffset>-333375</wp:posOffset>
            </wp:positionV>
            <wp:extent cx="3870000" cy="1602000"/>
            <wp:effectExtent l="0" t="0" r="0" b="0"/>
            <wp:wrapNone/>
            <wp:docPr id="1351816566" name="Picture 2" descr="CDIT logo, A white square with four arrows pointing inwards with white text for the right of the square with the words 'Centre for Digital Innovation &amp;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16566" name="Picture 2" descr="CDIT logo, A white square with four arrows pointing inwards with white text for the right of the square with the words 'Centre for Digital Innovation &amp; Desig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0000" cy="1602000"/>
                    </a:xfrm>
                    <a:prstGeom prst="rect">
                      <a:avLst/>
                    </a:prstGeom>
                  </pic:spPr>
                </pic:pic>
              </a:graphicData>
            </a:graphic>
            <wp14:sizeRelH relativeFrom="margin">
              <wp14:pctWidth>0</wp14:pctWidth>
            </wp14:sizeRelH>
            <wp14:sizeRelV relativeFrom="margin">
              <wp14:pctHeight>0</wp14:pctHeight>
            </wp14:sizeRelV>
          </wp:anchor>
        </w:drawing>
      </w:r>
      <w:r w:rsidR="002B02BE">
        <w:rPr>
          <w:noProof/>
          <w:lang w:eastAsia="en-GB"/>
        </w:rPr>
        <w:drawing>
          <wp:anchor distT="0" distB="0" distL="114300" distR="114300" simplePos="0" relativeHeight="251654656" behindDoc="1" locked="1" layoutInCell="1" allowOverlap="1" wp14:anchorId="61C1526A" wp14:editId="05292E1C">
            <wp:simplePos x="0" y="0"/>
            <wp:positionH relativeFrom="page">
              <wp:posOffset>22860</wp:posOffset>
            </wp:positionH>
            <wp:positionV relativeFrom="page">
              <wp:posOffset>3810</wp:posOffset>
            </wp:positionV>
            <wp:extent cx="7545600" cy="1067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5600" cy="10670400"/>
                    </a:xfrm>
                    <a:prstGeom prst="rect">
                      <a:avLst/>
                    </a:prstGeom>
                  </pic:spPr>
                </pic:pic>
              </a:graphicData>
            </a:graphic>
            <wp14:sizeRelH relativeFrom="margin">
              <wp14:pctWidth>0</wp14:pctWidth>
            </wp14:sizeRelH>
            <wp14:sizeRelV relativeFrom="margin">
              <wp14:pctHeight>0</wp14:pctHeight>
            </wp14:sizeRelV>
          </wp:anchor>
        </w:drawing>
      </w:r>
    </w:p>
    <w:sdt>
      <w:sdtPr>
        <w:id w:val="1244059165"/>
        <w:docPartObj>
          <w:docPartGallery w:val="Cover Pages"/>
          <w:docPartUnique/>
        </w:docPartObj>
      </w:sdtPr>
      <w:sdtEndPr/>
      <w:sdtContent>
        <w:p w14:paraId="6A891826" w14:textId="4380A66F" w:rsidR="00C6181C" w:rsidRDefault="00C6181C"/>
        <w:p w14:paraId="5B5C3C2E" w14:textId="11463E86" w:rsidR="00D37DF6" w:rsidRPr="00D1535D" w:rsidRDefault="00D0425D" w:rsidP="00D1535D">
          <w:pPr>
            <w:tabs>
              <w:tab w:val="left" w:pos="5565"/>
            </w:tabs>
            <w:rPr>
              <w:rFonts w:eastAsiaTheme="majorEastAsia" w:cstheme="majorBidi"/>
              <w:b/>
              <w:color w:val="FFFFFF" w:themeColor="background1"/>
              <w:spacing w:val="-10"/>
              <w:kern w:val="28"/>
              <w:sz w:val="56"/>
              <w:szCs w:val="56"/>
            </w:rPr>
          </w:pPr>
          <w:r>
            <w:rPr>
              <w:noProof/>
              <w:lang w:eastAsia="en-GB"/>
            </w:rPr>
            <mc:AlternateContent>
              <mc:Choice Requires="wps">
                <w:drawing>
                  <wp:anchor distT="0" distB="0" distL="114300" distR="114300" simplePos="0" relativeHeight="251653632" behindDoc="0" locked="0" layoutInCell="1" allowOverlap="1" wp14:anchorId="50839615" wp14:editId="295DE77B">
                    <wp:simplePos x="0" y="0"/>
                    <wp:positionH relativeFrom="page">
                      <wp:posOffset>1722120</wp:posOffset>
                    </wp:positionH>
                    <wp:positionV relativeFrom="margin">
                      <wp:posOffset>7818120</wp:posOffset>
                    </wp:positionV>
                    <wp:extent cx="6076950" cy="5334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60769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2B78B" w14:textId="4703881B" w:rsidR="00C6181C" w:rsidRPr="00C6181C" w:rsidRDefault="00D0425D" w:rsidP="00842B2F">
                                <w:pPr>
                                  <w:pStyle w:val="Title"/>
                                  <w:jc w:val="center"/>
                                </w:pPr>
                                <w:sdt>
                                  <w:sdtPr>
                                    <w:rPr>
                                      <w:highlight w:val="black"/>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54D93">
                                      <w:rPr>
                                        <w:highlight w:val="black"/>
                                      </w:rPr>
                                      <w:t>CDIT Industry Projects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839615" id="_x0000_t202" coordsize="21600,21600" o:spt="202" path="m,l,21600r21600,l21600,xe">
                    <v:stroke joinstyle="miter"/>
                    <v:path gradientshapeok="t" o:connecttype="rect"/>
                  </v:shapetype>
                  <v:shape id="Text Box 154" o:spid="_x0000_s1026" type="#_x0000_t202" style="position:absolute;margin-left:135.6pt;margin-top:615.6pt;width:478.5pt;height:4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" filled="f" stroked="f" strokeweight=".5pt">
                    <v:textbox inset="126pt,0,54pt,0">
                      <w:txbxContent>
                        <w:p w14:paraId="7382B78B" w14:textId="4703881B" w:rsidR="00C6181C" w:rsidRPr="00C6181C" w:rsidRDefault="00D0425D" w:rsidP="00842B2F">
                          <w:pPr>
                            <w:pStyle w:val="Title"/>
                            <w:jc w:val="center"/>
                          </w:pPr>
                          <w:sdt>
                            <w:sdtPr>
                              <w:rPr>
                                <w:highlight w:val="black"/>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54D93">
                                <w:rPr>
                                  <w:highlight w:val="black"/>
                                </w:rPr>
                                <w:t>CDIT Industry Projects</w:t>
                              </w:r>
                            </w:sdtContent>
                          </w:sdt>
                        </w:p>
                      </w:txbxContent>
                    </v:textbox>
                    <w10:wrap type="square" anchorx="page" anchory="margin"/>
                  </v:shape>
                </w:pict>
              </mc:Fallback>
            </mc:AlternateContent>
          </w:r>
          <w:r>
            <w:rPr>
              <w:noProof/>
              <w:lang w:eastAsia="en-GB"/>
            </w:rPr>
            <mc:AlternateContent>
              <mc:Choice Requires="wps">
                <w:drawing>
                  <wp:anchor distT="45720" distB="45720" distL="114300" distR="114300" simplePos="0" relativeHeight="251655680" behindDoc="0" locked="1" layoutInCell="1" allowOverlap="1" wp14:anchorId="16729ACB" wp14:editId="136BB58E">
                    <wp:simplePos x="0" y="0"/>
                    <wp:positionH relativeFrom="column">
                      <wp:posOffset>5534025</wp:posOffset>
                    </wp:positionH>
                    <wp:positionV relativeFrom="page">
                      <wp:posOffset>8382000</wp:posOffset>
                    </wp:positionV>
                    <wp:extent cx="658800" cy="32040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00" cy="320400"/>
                            </a:xfrm>
                            <a:prstGeom prst="rect">
                              <a:avLst/>
                            </a:prstGeom>
                            <a:noFill/>
                            <a:ln w="9525">
                              <a:noFill/>
                              <a:miter lim="800000"/>
                              <a:headEnd/>
                              <a:tailEnd/>
                            </a:ln>
                          </wps:spPr>
                          <wps:txbx>
                            <w:txbxContent>
                              <w:p w14:paraId="7D6308F9" w14:textId="3B02E956" w:rsidR="00D812FA" w:rsidRPr="007F13E0" w:rsidRDefault="00DF4AE8" w:rsidP="00D812FA">
                                <w:pPr>
                                  <w:pStyle w:val="Subtitle"/>
                                  <w:jc w:val="right"/>
                                  <w:rPr>
                                    <w:color w:val="404040" w:themeColor="text1" w:themeTint="BF"/>
                                  </w:rPr>
                                </w:pPr>
                                <w:r w:rsidRPr="002B02BE">
                                  <w:rPr>
                                    <w:color w:val="FFFFFF" w:themeColor="background1"/>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29ACB" id="Text Box 2" o:spid="_x0000_s1027" type="#_x0000_t202" style="position:absolute;margin-left:435.75pt;margin-top:660pt;width:51.85pt;height:25.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" filled="f" stroked="f">
                    <v:textbox>
                      <w:txbxContent>
                        <w:p w14:paraId="7D6308F9" w14:textId="3B02E956" w:rsidR="00D812FA" w:rsidRPr="007F13E0" w:rsidRDefault="00DF4AE8" w:rsidP="00D812FA">
                          <w:pPr>
                            <w:pStyle w:val="Subtitle"/>
                            <w:jc w:val="right"/>
                            <w:rPr>
                              <w:color w:val="404040" w:themeColor="text1" w:themeTint="BF"/>
                            </w:rPr>
                          </w:pPr>
                          <w:r w:rsidRPr="002B02BE">
                            <w:rPr>
                              <w:color w:val="FFFFFF" w:themeColor="background1"/>
                            </w:rPr>
                            <w:t>2025</w:t>
                          </w:r>
                        </w:p>
                      </w:txbxContent>
                    </v:textbox>
                    <w10:wrap type="square" anchory="page"/>
                    <w10:anchorlock/>
                  </v:shape>
                </w:pict>
              </mc:Fallback>
            </mc:AlternateContent>
          </w:r>
          <w:r w:rsidR="00C6181C">
            <w:br w:type="page"/>
          </w:r>
        </w:p>
      </w:sdtContent>
    </w:sdt>
    <w:p w14:paraId="1F71705B" w14:textId="209AF883" w:rsidR="00D37DF6" w:rsidRPr="00D1535D" w:rsidRDefault="00D37DF6" w:rsidP="00D37DF6"/>
    <w:sdt>
      <w:sdtPr>
        <w:rPr>
          <w:rFonts w:asciiTheme="minorHAnsi" w:eastAsiaTheme="minorEastAsia" w:hAnsiTheme="minorHAnsi" w:cstheme="minorBidi"/>
          <w:b w:val="0"/>
          <w:sz w:val="20"/>
          <w:szCs w:val="20"/>
        </w:rPr>
        <w:id w:val="875274591"/>
        <w:docPartObj>
          <w:docPartGallery w:val="Cover Pages"/>
          <w:docPartUnique/>
        </w:docPartObj>
      </w:sdtPr>
      <w:sdtEndPr>
        <w:rPr>
          <w:b/>
        </w:rPr>
      </w:sdtEndPr>
      <w:sdtContent>
        <w:p w14:paraId="156D137B" w14:textId="3F25FE82" w:rsidR="00D1535D" w:rsidRDefault="00D1535D" w:rsidP="00D1535D">
          <w:pPr>
            <w:pStyle w:val="Heading1"/>
          </w:pPr>
          <w:r>
            <w:t>What is CDIT</w:t>
          </w:r>
        </w:p>
        <w:p w14:paraId="149107E3" w14:textId="77777777" w:rsidR="00D1535D" w:rsidRPr="002816A1" w:rsidRDefault="00D1535D" w:rsidP="26D46057">
          <w:pPr>
            <w:pStyle w:val="Heading3"/>
            <w:rPr>
              <w:b w:val="0"/>
              <w:lang w:val="en-US"/>
            </w:rPr>
          </w:pPr>
          <w:r w:rsidRPr="26D46057">
            <w:rPr>
              <w:b w:val="0"/>
              <w:lang w:val="en-US"/>
            </w:rPr>
            <w:t xml:space="preserve">The Centre for Digital Innovation and Technology (CDIT) is a collaborative framework between Further and Higher Education and industry partners to create a shared </w:t>
          </w:r>
          <w:proofErr w:type="spellStart"/>
          <w:r w:rsidRPr="26D46057">
            <w:rPr>
              <w:b w:val="0"/>
              <w:lang w:val="en-US"/>
            </w:rPr>
            <w:t>centre</w:t>
          </w:r>
          <w:proofErr w:type="spellEnd"/>
          <w:r w:rsidRPr="26D46057">
            <w:rPr>
              <w:b w:val="0"/>
              <w:lang w:val="en-US"/>
            </w:rPr>
            <w:t xml:space="preserve"> to advance digital innovation and technology through a skills-based approach. The </w:t>
          </w:r>
          <w:proofErr w:type="spellStart"/>
          <w:r w:rsidRPr="26D46057">
            <w:rPr>
              <w:b w:val="0"/>
              <w:lang w:val="en-US"/>
            </w:rPr>
            <w:t>centre</w:t>
          </w:r>
          <w:proofErr w:type="spellEnd"/>
          <w:r w:rsidRPr="26D46057">
            <w:rPr>
              <w:b w:val="0"/>
              <w:lang w:val="en-US"/>
            </w:rPr>
            <w:t xml:space="preserve"> aims to develop industry relevant skills through a shared multi-disciplinary environment that enables Industry and academia to co-create an educational experience for students based upon </w:t>
          </w:r>
          <w:proofErr w:type="gramStart"/>
          <w:r w:rsidRPr="26D46057">
            <w:rPr>
              <w:b w:val="0"/>
              <w:lang w:val="en-US"/>
            </w:rPr>
            <w:t>project based</w:t>
          </w:r>
          <w:proofErr w:type="gramEnd"/>
          <w:r w:rsidRPr="26D46057">
            <w:rPr>
              <w:b w:val="0"/>
              <w:lang w:val="en-US"/>
            </w:rPr>
            <w:t xml:space="preserve"> learning.</w:t>
          </w:r>
        </w:p>
        <w:p w14:paraId="1AE85DC4" w14:textId="77777777" w:rsidR="00D1535D" w:rsidRDefault="00D1535D" w:rsidP="002816A1">
          <w:pPr>
            <w:jc w:val="center"/>
            <w:rPr>
              <w:lang w:val="en"/>
            </w:rPr>
          </w:pPr>
        </w:p>
        <w:p w14:paraId="30D32182" w14:textId="77777777" w:rsidR="00C54D93" w:rsidRPr="00C54D93" w:rsidRDefault="00C54D93" w:rsidP="26D46057">
          <w:pPr>
            <w:pStyle w:val="Heading3"/>
            <w:jc w:val="center"/>
            <w:rPr>
              <w:lang w:val="en-US"/>
            </w:rPr>
          </w:pPr>
          <w:r w:rsidRPr="26D46057">
            <w:rPr>
              <w:lang w:val="en-US"/>
            </w:rPr>
            <w:t xml:space="preserve">Belfast Metropolitan College, </w:t>
          </w:r>
          <w:proofErr w:type="spellStart"/>
          <w:r w:rsidRPr="26D46057">
            <w:rPr>
              <w:lang w:val="en-US"/>
            </w:rPr>
            <w:t>Stranmillis</w:t>
          </w:r>
          <w:proofErr w:type="spellEnd"/>
          <w:r w:rsidRPr="26D46057">
            <w:rPr>
              <w:lang w:val="en-US"/>
            </w:rPr>
            <w:t xml:space="preserve"> University College, and</w:t>
          </w:r>
        </w:p>
        <w:p w14:paraId="2EB9361E" w14:textId="77777777" w:rsidR="00C54D93" w:rsidRPr="00C54D93" w:rsidRDefault="00C54D93" w:rsidP="002816A1">
          <w:pPr>
            <w:pStyle w:val="Heading3"/>
            <w:jc w:val="center"/>
            <w:rPr>
              <w:lang w:val="en"/>
            </w:rPr>
          </w:pPr>
          <w:r w:rsidRPr="00C54D93">
            <w:rPr>
              <w:lang w:val="en"/>
            </w:rPr>
            <w:t>Queen's University Belfast are collaborating to offer their students the</w:t>
          </w:r>
        </w:p>
        <w:p w14:paraId="247DDDAC" w14:textId="77777777" w:rsidR="00C54D93" w:rsidRPr="002816A1" w:rsidRDefault="00C54D93" w:rsidP="002816A1">
          <w:pPr>
            <w:pStyle w:val="Heading3"/>
            <w:jc w:val="center"/>
            <w:rPr>
              <w:lang w:val="en"/>
            </w:rPr>
          </w:pPr>
          <w:r w:rsidRPr="002816A1">
            <w:rPr>
              <w:lang w:val="en"/>
            </w:rPr>
            <w:t>opportunity to complete Industry specific projects.</w:t>
          </w:r>
        </w:p>
        <w:p w14:paraId="29448DAE" w14:textId="77777777" w:rsidR="00C54D93" w:rsidRDefault="00C54D93" w:rsidP="00C54D93"/>
        <w:p w14:paraId="475A7AA0" w14:textId="327204E2" w:rsidR="00D1535D" w:rsidRPr="00996420" w:rsidRDefault="00C54D93" w:rsidP="00D1535D">
          <w:pPr>
            <w:pStyle w:val="ListParagraph"/>
            <w:numPr>
              <w:ilvl w:val="0"/>
              <w:numId w:val="1"/>
            </w:numPr>
            <w:rPr>
              <w:sz w:val="24"/>
              <w:szCs w:val="24"/>
            </w:rPr>
          </w:pPr>
          <w:r w:rsidRPr="00996420">
            <w:rPr>
              <w:sz w:val="24"/>
              <w:szCs w:val="24"/>
            </w:rPr>
            <w:t xml:space="preserve">Why do we need projects? </w:t>
          </w:r>
        </w:p>
        <w:p w14:paraId="2B8DD399" w14:textId="3CE31427" w:rsidR="00C54D93" w:rsidRPr="002816A1" w:rsidRDefault="00C54D93" w:rsidP="00C54D93">
          <w:pPr>
            <w:autoSpaceDE w:val="0"/>
            <w:autoSpaceDN w:val="0"/>
            <w:adjustRightInd w:val="0"/>
            <w:spacing w:after="0" w:line="240" w:lineRule="auto"/>
            <w:ind w:left="360"/>
            <w:rPr>
              <w:rFonts w:asciiTheme="majorHAnsi" w:eastAsiaTheme="majorEastAsia" w:hAnsiTheme="majorHAnsi" w:cstheme="majorBidi"/>
              <w:bCs/>
              <w:szCs w:val="24"/>
              <w:lang w:val="en"/>
            </w:rPr>
          </w:pPr>
          <w:r w:rsidRPr="002816A1">
            <w:rPr>
              <w:rFonts w:asciiTheme="majorHAnsi" w:eastAsiaTheme="majorEastAsia" w:hAnsiTheme="majorHAnsi" w:cstheme="majorBidi"/>
              <w:bCs/>
              <w:szCs w:val="24"/>
              <w:lang w:val="en"/>
            </w:rPr>
            <w:t>We want students to learn through doing. We employ a project-based learning approach so that students learn through addressing challenges from the outside world. It is important that we provide students with the opportunity to interact with industry professionals on a regular basis throughout their degree and that, as far as possible, we mimic the workplace environment with the work delivered in iterations and increments by teams of students.</w:t>
          </w:r>
        </w:p>
        <w:p w14:paraId="3C5AB8C1" w14:textId="77777777" w:rsidR="00C54D93" w:rsidRDefault="00C54D93" w:rsidP="00C54D93"/>
        <w:p w14:paraId="751F1913" w14:textId="6A5F30E5" w:rsidR="00D1535D" w:rsidRPr="00996420" w:rsidRDefault="00C54D93" w:rsidP="00D1535D">
          <w:pPr>
            <w:pStyle w:val="ListParagraph"/>
            <w:numPr>
              <w:ilvl w:val="0"/>
              <w:numId w:val="1"/>
            </w:numPr>
            <w:rPr>
              <w:sz w:val="24"/>
              <w:szCs w:val="24"/>
            </w:rPr>
          </w:pPr>
          <w:r w:rsidRPr="00996420">
            <w:rPr>
              <w:sz w:val="24"/>
              <w:szCs w:val="24"/>
            </w:rPr>
            <w:t xml:space="preserve">The CDIT Industry Project Portal </w:t>
          </w:r>
        </w:p>
        <w:p w14:paraId="449F1423" w14:textId="77777777" w:rsidR="00C54D93" w:rsidRDefault="00C54D93" w:rsidP="00C54D93">
          <w:pPr>
            <w:pStyle w:val="ListParagraph"/>
          </w:pPr>
        </w:p>
        <w:p w14:paraId="13BD85A8" w14:textId="30A4FD88" w:rsidR="00C54D93" w:rsidRPr="002816A1" w:rsidRDefault="00C54D93" w:rsidP="26D46057">
          <w:pPr>
            <w:autoSpaceDE w:val="0"/>
            <w:autoSpaceDN w:val="0"/>
            <w:adjustRightInd w:val="0"/>
            <w:spacing w:after="0" w:line="240" w:lineRule="auto"/>
            <w:ind w:left="360"/>
            <w:rPr>
              <w:rFonts w:asciiTheme="majorHAnsi" w:eastAsiaTheme="majorEastAsia" w:hAnsiTheme="majorHAnsi" w:cstheme="majorBidi"/>
              <w:lang w:val="en-US"/>
            </w:rPr>
          </w:pPr>
          <w:r w:rsidRPr="26D46057">
            <w:rPr>
              <w:rFonts w:asciiTheme="majorHAnsi" w:eastAsiaTheme="majorEastAsia" w:hAnsiTheme="majorHAnsi" w:cstheme="majorBidi"/>
              <w:lang w:val="en-US"/>
            </w:rPr>
            <w:t xml:space="preserve">The CDIT Industry Project Portal is a central portal to allow local industry to submit project ideas that can be incorporated into the curriculum delivery in Belfast Metropolitan College, </w:t>
          </w:r>
          <w:proofErr w:type="spellStart"/>
          <w:r w:rsidRPr="26D46057">
            <w:rPr>
              <w:rFonts w:asciiTheme="majorHAnsi" w:eastAsiaTheme="majorEastAsia" w:hAnsiTheme="majorHAnsi" w:cstheme="majorBidi"/>
              <w:lang w:val="en-US"/>
            </w:rPr>
            <w:t>Stranmillis</w:t>
          </w:r>
          <w:proofErr w:type="spellEnd"/>
          <w:r w:rsidRPr="26D46057">
            <w:rPr>
              <w:rFonts w:asciiTheme="majorHAnsi" w:eastAsiaTheme="majorEastAsia" w:hAnsiTheme="majorHAnsi" w:cstheme="majorBidi"/>
              <w:lang w:val="en-US"/>
            </w:rPr>
            <w:t xml:space="preserve"> University College, and Queen's University Belfast. Note, that in some instances students might attempt part of the scenario due to time constraints and other factors.</w:t>
          </w:r>
        </w:p>
        <w:p w14:paraId="1AE123FD" w14:textId="77777777" w:rsidR="00C54D93" w:rsidRDefault="00C54D93" w:rsidP="00C54D93"/>
        <w:p w14:paraId="4511DCA5" w14:textId="4DF5620B" w:rsidR="00D1535D" w:rsidRPr="00996420" w:rsidRDefault="008D799C" w:rsidP="00D1535D">
          <w:pPr>
            <w:pStyle w:val="ListParagraph"/>
            <w:numPr>
              <w:ilvl w:val="0"/>
              <w:numId w:val="1"/>
            </w:numPr>
            <w:rPr>
              <w:sz w:val="24"/>
              <w:szCs w:val="24"/>
            </w:rPr>
          </w:pPr>
          <w:r w:rsidRPr="00996420">
            <w:rPr>
              <w:sz w:val="24"/>
              <w:szCs w:val="24"/>
            </w:rPr>
            <w:t>What are the requirements of a suitable project?</w:t>
          </w:r>
        </w:p>
        <w:p w14:paraId="15AA9D42" w14:textId="77777777" w:rsidR="002816A1" w:rsidRDefault="002816A1" w:rsidP="002816A1"/>
        <w:p w14:paraId="0EB1E594" w14:textId="03FA830E" w:rsidR="002816A1" w:rsidRPr="000A1E8F" w:rsidRDefault="002816A1" w:rsidP="002816A1">
          <w:pPr>
            <w:rPr>
              <w:b/>
              <w:bCs/>
              <w:u w:val="single"/>
            </w:rPr>
          </w:pPr>
          <w:r w:rsidRPr="000A1E8F">
            <w:rPr>
              <w:b/>
              <w:bCs/>
              <w:u w:val="single"/>
            </w:rPr>
            <w:t xml:space="preserve">Projects need to: </w:t>
          </w:r>
        </w:p>
        <w:p w14:paraId="4A40765A" w14:textId="46693CE0" w:rsidR="008D799C" w:rsidRPr="000A1E8F" w:rsidRDefault="008D799C" w:rsidP="000A1E8F">
          <w:pPr>
            <w:pStyle w:val="ListParagraph"/>
            <w:numPr>
              <w:ilvl w:val="0"/>
              <w:numId w:val="4"/>
            </w:numPr>
            <w:rPr>
              <w:b w:val="0"/>
              <w:bCs/>
            </w:rPr>
          </w:pPr>
          <w:r w:rsidRPr="000A1E8F">
            <w:rPr>
              <w:b w:val="0"/>
              <w:bCs/>
            </w:rPr>
            <w:t xml:space="preserve">Fit within the curriculum and be delivered at the appropriate time. </w:t>
          </w:r>
        </w:p>
        <w:p w14:paraId="493CE86F" w14:textId="3939D076" w:rsidR="008D799C" w:rsidRPr="000A1E8F" w:rsidRDefault="008D799C" w:rsidP="000A1E8F">
          <w:pPr>
            <w:pStyle w:val="ListParagraph"/>
            <w:numPr>
              <w:ilvl w:val="0"/>
              <w:numId w:val="4"/>
            </w:numPr>
            <w:rPr>
              <w:b w:val="0"/>
              <w:bCs/>
            </w:rPr>
          </w:pPr>
          <w:r w:rsidRPr="000A1E8F">
            <w:rPr>
              <w:b w:val="0"/>
              <w:bCs/>
            </w:rPr>
            <w:t xml:space="preserve">Allow students to meet the academic aims of a particular module by being consistent with the expected module level. </w:t>
          </w:r>
        </w:p>
        <w:p w14:paraId="65FAA90A" w14:textId="1C80E3DF" w:rsidR="008D799C" w:rsidRPr="000A1E8F" w:rsidRDefault="008D799C" w:rsidP="000A1E8F">
          <w:pPr>
            <w:pStyle w:val="ListParagraph"/>
            <w:numPr>
              <w:ilvl w:val="0"/>
              <w:numId w:val="4"/>
            </w:numPr>
            <w:rPr>
              <w:b w:val="0"/>
              <w:bCs/>
            </w:rPr>
          </w:pPr>
          <w:r w:rsidRPr="000A1E8F">
            <w:rPr>
              <w:b w:val="0"/>
              <w:bCs/>
            </w:rPr>
            <w:t xml:space="preserve">Be typically 4-10 weeks depending on the module to which a project is aligned to. </w:t>
          </w:r>
        </w:p>
        <w:p w14:paraId="6F035A88" w14:textId="6C7A26EA" w:rsidR="008D7810" w:rsidRPr="008D7810" w:rsidRDefault="008D799C" w:rsidP="000A1E8F">
          <w:pPr>
            <w:pStyle w:val="ListParagraph"/>
            <w:numPr>
              <w:ilvl w:val="0"/>
              <w:numId w:val="4"/>
            </w:numPr>
          </w:pPr>
          <w:r w:rsidRPr="000A1E8F">
            <w:rPr>
              <w:b w:val="0"/>
              <w:bCs/>
            </w:rPr>
            <w:t>Be realistic about what the students can produce in the time available to them. It should be noted that the learning opportunity for the students is the key output, and the shorter projects could perhaps be seen as small industry challenges. Students may produce a prototype or proof of concept but will not deliver fully finished software.</w:t>
          </w:r>
        </w:p>
      </w:sdtContent>
    </w:sdt>
    <w:p w14:paraId="6EB50E96" w14:textId="77777777" w:rsidR="00700D17" w:rsidRDefault="00700D17" w:rsidP="00700D17"/>
    <w:p w14:paraId="32FD8202" w14:textId="77777777" w:rsidR="00700D17" w:rsidRDefault="00700D17" w:rsidP="00700D17"/>
    <w:p w14:paraId="427167C2" w14:textId="77777777" w:rsidR="00700D17" w:rsidRDefault="00700D17" w:rsidP="00700D17"/>
    <w:p w14:paraId="13A65FEF" w14:textId="5D6896D8" w:rsidR="00E474CB" w:rsidRDefault="00836385" w:rsidP="00700D17">
      <w:r w:rsidRPr="00654142">
        <w:rPr>
          <w:noProof/>
          <w:lang w:eastAsia="en-GB"/>
        </w:rPr>
        <w:drawing>
          <wp:anchor distT="0" distB="0" distL="114300" distR="114300" simplePos="0" relativeHeight="251658243" behindDoc="1" locked="0" layoutInCell="1" allowOverlap="1" wp14:anchorId="1F87E522" wp14:editId="11987B62">
            <wp:simplePos x="0" y="0"/>
            <wp:positionH relativeFrom="page">
              <wp:posOffset>0</wp:posOffset>
            </wp:positionH>
            <wp:positionV relativeFrom="page">
              <wp:posOffset>10677525</wp:posOffset>
            </wp:positionV>
            <wp:extent cx="7535545" cy="10663555"/>
            <wp:effectExtent l="0" t="0" r="825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5545" cy="10663555"/>
                    </a:xfrm>
                    <a:prstGeom prst="rect">
                      <a:avLst/>
                    </a:prstGeom>
                  </pic:spPr>
                </pic:pic>
              </a:graphicData>
            </a:graphic>
            <wp14:sizeRelH relativeFrom="page">
              <wp14:pctWidth>0</wp14:pctWidth>
            </wp14:sizeRelH>
            <wp14:sizeRelV relativeFrom="page">
              <wp14:pctHeight>0</wp14:pctHeight>
            </wp14:sizeRelV>
          </wp:anchor>
        </w:drawing>
      </w:r>
    </w:p>
    <w:p w14:paraId="3D23EE43" w14:textId="77777777" w:rsidR="00E474CB" w:rsidRPr="002816A1" w:rsidRDefault="00E474CB" w:rsidP="00700D17">
      <w:pPr>
        <w:rPr>
          <w:b/>
          <w:bCs/>
        </w:rPr>
      </w:pPr>
    </w:p>
    <w:p w14:paraId="26785563" w14:textId="77777777" w:rsidR="00E474CB" w:rsidRDefault="00E474CB" w:rsidP="00700D17"/>
    <w:p w14:paraId="656A1676" w14:textId="558D07DC" w:rsidR="008D799C" w:rsidRPr="00996420" w:rsidRDefault="008D799C" w:rsidP="00996420">
      <w:pPr>
        <w:rPr>
          <w:b/>
          <w:bCs/>
        </w:rPr>
      </w:pPr>
      <w:r w:rsidRPr="00996420">
        <w:rPr>
          <w:b/>
          <w:bCs/>
        </w:rPr>
        <w:t xml:space="preserve">What sort of projects are we looking for? </w:t>
      </w:r>
    </w:p>
    <w:p w14:paraId="6F18D52A" w14:textId="71D4339F" w:rsidR="002816A1" w:rsidRPr="002816A1" w:rsidRDefault="002816A1" w:rsidP="008D799C">
      <w:r w:rsidRPr="002816A1">
        <w:t xml:space="preserve">In brief, these are the general projects we seek for each semester. See the following pages for more information: </w:t>
      </w:r>
    </w:p>
    <w:p w14:paraId="689C050B" w14:textId="0B7D5D16" w:rsidR="008D799C" w:rsidRPr="00996420" w:rsidRDefault="008D799C" w:rsidP="008D799C">
      <w:pPr>
        <w:rPr>
          <w:b/>
          <w:bCs/>
          <w:u w:val="single"/>
        </w:rPr>
      </w:pPr>
      <w:r w:rsidRPr="00996420">
        <w:rPr>
          <w:b/>
          <w:bCs/>
          <w:u w:val="single"/>
        </w:rPr>
        <w:t>Research</w:t>
      </w:r>
    </w:p>
    <w:p w14:paraId="68A673B4" w14:textId="40E062AA" w:rsidR="008D799C" w:rsidRDefault="008D799C" w:rsidP="000A1E8F">
      <w:pPr>
        <w:pStyle w:val="ListParagraph"/>
        <w:numPr>
          <w:ilvl w:val="0"/>
          <w:numId w:val="3"/>
        </w:numPr>
      </w:pPr>
      <w:r>
        <w:t xml:space="preserve"> </w:t>
      </w:r>
      <w:r w:rsidRPr="008D799C">
        <w:t>AI / Innovative ideas</w:t>
      </w:r>
    </w:p>
    <w:p w14:paraId="63C7201A" w14:textId="77777777" w:rsidR="008D799C" w:rsidRPr="00996420" w:rsidRDefault="008D799C" w:rsidP="008D799C">
      <w:pPr>
        <w:rPr>
          <w:b/>
          <w:bCs/>
          <w:u w:val="single"/>
        </w:rPr>
      </w:pPr>
      <w:r w:rsidRPr="00996420">
        <w:rPr>
          <w:b/>
          <w:bCs/>
          <w:u w:val="single"/>
        </w:rPr>
        <w:t>Development</w:t>
      </w:r>
    </w:p>
    <w:p w14:paraId="23453663" w14:textId="52CB5BDF" w:rsidR="008D799C" w:rsidRDefault="008D799C" w:rsidP="000A1E8F">
      <w:pPr>
        <w:pStyle w:val="ListParagraph"/>
        <w:numPr>
          <w:ilvl w:val="0"/>
          <w:numId w:val="2"/>
        </w:numPr>
      </w:pPr>
      <w:r w:rsidRPr="008D799C">
        <w:t>Website</w:t>
      </w:r>
    </w:p>
    <w:p w14:paraId="3938CD8E" w14:textId="5479616E" w:rsidR="008D799C" w:rsidRDefault="008D799C" w:rsidP="000A1E8F">
      <w:pPr>
        <w:pStyle w:val="ListParagraph"/>
        <w:numPr>
          <w:ilvl w:val="0"/>
          <w:numId w:val="2"/>
        </w:numPr>
      </w:pPr>
      <w:r w:rsidRPr="008D799C">
        <w:t>Database</w:t>
      </w:r>
    </w:p>
    <w:p w14:paraId="54923957" w14:textId="1D1324B8" w:rsidR="008D799C" w:rsidRDefault="008D799C" w:rsidP="000A1E8F">
      <w:pPr>
        <w:pStyle w:val="ListParagraph"/>
        <w:numPr>
          <w:ilvl w:val="0"/>
          <w:numId w:val="2"/>
        </w:numPr>
      </w:pPr>
      <w:r w:rsidRPr="008D799C">
        <w:t>Application Development (Prototyping)</w:t>
      </w:r>
    </w:p>
    <w:p w14:paraId="019ED7FE" w14:textId="4F1BB82B" w:rsidR="00E474CB" w:rsidRDefault="00996420" w:rsidP="008D799C">
      <w:r>
        <w:br/>
      </w:r>
      <w:r w:rsidR="008D799C" w:rsidRPr="008D799C">
        <w:t>This is not a full list, if you have a good idea that students could use as a</w:t>
      </w:r>
      <w:r w:rsidR="00BE3E9F">
        <w:t xml:space="preserve"> </w:t>
      </w:r>
      <w:proofErr w:type="gramStart"/>
      <w:r w:rsidR="008D799C" w:rsidRPr="008D799C">
        <w:t>project</w:t>
      </w:r>
      <w:proofErr w:type="gramEnd"/>
      <w:r w:rsidR="008D799C" w:rsidRPr="008D799C">
        <w:t xml:space="preserve"> and it is not listed here you can still complete the form or contact the</w:t>
      </w:r>
      <w:r w:rsidR="008D799C">
        <w:t xml:space="preserve"> </w:t>
      </w:r>
      <w:r w:rsidR="008D799C" w:rsidRPr="008D799C">
        <w:t>team on the emails listed below.</w:t>
      </w:r>
    </w:p>
    <w:p w14:paraId="2AFAF4EF" w14:textId="52F53275" w:rsidR="00E474CB" w:rsidRDefault="00E474CB" w:rsidP="00700D17"/>
    <w:p w14:paraId="26F3DF06" w14:textId="5C1FE546" w:rsidR="008D799C" w:rsidRDefault="008D799C" w:rsidP="008D799C">
      <w:pPr>
        <w:pStyle w:val="ListParagraph"/>
        <w:numPr>
          <w:ilvl w:val="0"/>
          <w:numId w:val="1"/>
        </w:numPr>
      </w:pPr>
      <w:r>
        <w:t xml:space="preserve">Project Timeframe </w:t>
      </w:r>
    </w:p>
    <w:p w14:paraId="43FC0C9F" w14:textId="77777777" w:rsidR="008D799C" w:rsidRDefault="008D799C" w:rsidP="00700D17">
      <w:r w:rsidRPr="008D799C">
        <w:t xml:space="preserve">We have three submission windows throughout the Academic year, August </w:t>
      </w:r>
      <w:r w:rsidRPr="008D799C">
        <w:rPr>
          <w:rFonts w:ascii="Calibri" w:eastAsia="Calibri" w:hAnsi="Calibri" w:cs="Calibri" w:hint="eastAsia"/>
        </w:rPr>
        <w:t>􀀠</w:t>
      </w:r>
      <w:r w:rsidRPr="008D799C">
        <w:t xml:space="preserve"> to January, January to April, and April to August.</w:t>
      </w:r>
    </w:p>
    <w:p w14:paraId="6540B5F2" w14:textId="77777777" w:rsidR="008D799C" w:rsidRDefault="008D799C" w:rsidP="00700D17"/>
    <w:p w14:paraId="41990A5F" w14:textId="5C6175A2" w:rsidR="00700D17" w:rsidRDefault="008D799C" w:rsidP="00700D17">
      <w:r w:rsidRPr="008D799C">
        <w:t xml:space="preserve"> Ideas can be returned using this </w:t>
      </w:r>
      <w:hyperlink r:id="rId13" w:history="1">
        <w:r w:rsidRPr="00BE3E9F">
          <w:rPr>
            <w:rStyle w:val="Hyperlink"/>
            <w:color w:val="0070C0"/>
          </w:rPr>
          <w:t>CDIT Industry Project Portal online form</w:t>
        </w:r>
      </w:hyperlink>
      <w:r w:rsidRPr="008D799C">
        <w:t xml:space="preserve"> or</w:t>
      </w:r>
      <w:r w:rsidRPr="008D799C">
        <w:rPr>
          <w:rFonts w:ascii="Calibri" w:eastAsia="Calibri" w:hAnsi="Calibri" w:cs="Calibri" w:hint="eastAsia"/>
        </w:rPr>
        <w:t>􀀠</w:t>
      </w:r>
      <w:r w:rsidRPr="008D799C">
        <w:t xml:space="preserve"> the contacts below.</w:t>
      </w:r>
    </w:p>
    <w:p w14:paraId="272FC611" w14:textId="375BA640" w:rsidR="00700D17" w:rsidRDefault="00700D17" w:rsidP="00700D17"/>
    <w:p w14:paraId="790DC305" w14:textId="28206407" w:rsidR="008D799C" w:rsidRDefault="008D799C" w:rsidP="008D799C">
      <w:pPr>
        <w:pStyle w:val="ListParagraph"/>
        <w:numPr>
          <w:ilvl w:val="0"/>
          <w:numId w:val="1"/>
        </w:numPr>
      </w:pPr>
      <w:r>
        <w:t xml:space="preserve">Intellectual Property &amp; Confidentiality  </w:t>
      </w:r>
    </w:p>
    <w:p w14:paraId="6ECE2EB3" w14:textId="0F6713ED" w:rsidR="00700D17" w:rsidRDefault="008D799C" w:rsidP="00700D17">
      <w:r w:rsidRPr="008D799C">
        <w:t>We understand that intellectual property (IP) and confidentiality are important considerations when proposing projects. We have established template agreements to address these matters, ensuring clarity and protection for all parties. These agreements cover ownership of IP, confidentiality obligations, and any necessary rights for project outcomes. If a project requires a specific agreement beyond our standard templates, we are happy to discuss this further. For more information, please use the contact details below</w:t>
      </w:r>
    </w:p>
    <w:p w14:paraId="76E26F87" w14:textId="1767BDA7" w:rsidR="00700D17" w:rsidRDefault="00CF5774" w:rsidP="00CF5774">
      <w:pPr>
        <w:tabs>
          <w:tab w:val="left" w:pos="2557"/>
        </w:tabs>
      </w:pPr>
      <w:r>
        <w:tab/>
      </w:r>
    </w:p>
    <w:p w14:paraId="67447702" w14:textId="77777777" w:rsidR="008D799C" w:rsidRDefault="008D799C" w:rsidP="00700D17">
      <w:r w:rsidRPr="008D799C">
        <w:t xml:space="preserve">Contacts </w:t>
      </w:r>
    </w:p>
    <w:p w14:paraId="508AD6E9" w14:textId="17684182" w:rsidR="008D799C" w:rsidRDefault="008D799C" w:rsidP="00700D17">
      <w:r w:rsidRPr="008D799C">
        <w:t xml:space="preserve">Belfast Metropolitan College: </w:t>
      </w:r>
      <w:hyperlink r:id="rId14" w:history="1">
        <w:r w:rsidRPr="00BE3E9F">
          <w:rPr>
            <w:rStyle w:val="Hyperlink"/>
            <w:color w:val="0070C0"/>
          </w:rPr>
          <w:t>cdit@belfastmet.ac.uk</w:t>
        </w:r>
      </w:hyperlink>
      <w:r w:rsidRPr="008D799C">
        <w:t xml:space="preserve"> </w:t>
      </w:r>
    </w:p>
    <w:p w14:paraId="54499DBC" w14:textId="77777777" w:rsidR="008D799C" w:rsidRDefault="008D799C" w:rsidP="00700D17">
      <w:r w:rsidRPr="008D799C">
        <w:t>Queen</w:t>
      </w:r>
      <w:r w:rsidRPr="008D799C">
        <w:rPr>
          <w:b/>
          <w:bCs/>
        </w:rPr>
        <w:t>'</w:t>
      </w:r>
      <w:r w:rsidRPr="008D799C">
        <w:t xml:space="preserve">s University Belfast: </w:t>
      </w:r>
      <w:r w:rsidRPr="00BE3E9F">
        <w:rPr>
          <w:color w:val="0070C0"/>
          <w:u w:val="single"/>
        </w:rPr>
        <w:t xml:space="preserve">cdit@qub.ac.uk </w:t>
      </w:r>
    </w:p>
    <w:p w14:paraId="076CB608" w14:textId="3B712A9A" w:rsidR="00E474CB" w:rsidRDefault="008D799C">
      <w:proofErr w:type="spellStart"/>
      <w:r w:rsidRPr="008D799C">
        <w:t>Stranmillis</w:t>
      </w:r>
      <w:proofErr w:type="spellEnd"/>
      <w:r w:rsidRPr="008D799C">
        <w:t xml:space="preserve">: </w:t>
      </w:r>
      <w:r w:rsidRPr="00BE3E9F">
        <w:rPr>
          <w:color w:val="0070C0"/>
          <w:u w:val="single"/>
        </w:rPr>
        <w:t>cdit@stran.ac.u</w:t>
      </w:r>
      <w:r w:rsidR="003B1A89">
        <w:rPr>
          <w:color w:val="0070C0"/>
          <w:u w:val="single"/>
        </w:rPr>
        <w:t>k</w:t>
      </w:r>
    </w:p>
    <w:p w14:paraId="70901457" w14:textId="77777777" w:rsidR="00E474CB" w:rsidRDefault="00E474CB"/>
    <w:p w14:paraId="626939BA" w14:textId="77777777" w:rsidR="00E474CB" w:rsidRDefault="00E474CB"/>
    <w:p w14:paraId="79D8729A" w14:textId="77777777" w:rsidR="00E474CB" w:rsidRDefault="00E474CB"/>
    <w:p w14:paraId="7FB17C92" w14:textId="60365ADD" w:rsidR="00E474CB" w:rsidRDefault="00E474CB"/>
    <w:p w14:paraId="2A902DEA" w14:textId="77777777" w:rsidR="00C9626B" w:rsidRDefault="00C9626B" w:rsidP="00E474CB"/>
    <w:sectPr w:rsidR="00C9626B" w:rsidSect="00C6181C">
      <w:headerReference w:type="even" r:id="rId15"/>
      <w:headerReference w:type="default" r:id="rId16"/>
      <w:footerReference w:type="default" r:id="rId17"/>
      <w:head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3415" w14:textId="77777777" w:rsidR="0059350B" w:rsidRDefault="0059350B" w:rsidP="008D7810">
      <w:pPr>
        <w:spacing w:after="0" w:line="240" w:lineRule="auto"/>
      </w:pPr>
      <w:r>
        <w:separator/>
      </w:r>
    </w:p>
  </w:endnote>
  <w:endnote w:type="continuationSeparator" w:id="0">
    <w:p w14:paraId="0A49838D" w14:textId="77777777" w:rsidR="0059350B" w:rsidRDefault="0059350B" w:rsidP="008D7810">
      <w:pPr>
        <w:spacing w:after="0" w:line="240" w:lineRule="auto"/>
      </w:pPr>
      <w:r>
        <w:continuationSeparator/>
      </w:r>
    </w:p>
  </w:endnote>
  <w:endnote w:type="continuationNotice" w:id="1">
    <w:p w14:paraId="1141B03F" w14:textId="77777777" w:rsidR="0059350B" w:rsidRDefault="00593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895453"/>
      <w:docPartObj>
        <w:docPartGallery w:val="Page Numbers (Bottom of Page)"/>
        <w:docPartUnique/>
      </w:docPartObj>
    </w:sdtPr>
    <w:sdtEndPr>
      <w:rPr>
        <w:noProof/>
      </w:rPr>
    </w:sdtEndPr>
    <w:sdtContent>
      <w:p w14:paraId="0163B30B" w14:textId="77777777" w:rsidR="008D7810" w:rsidRPr="008D7810" w:rsidRDefault="00803EC5">
        <w:pPr>
          <w:pStyle w:val="Footer"/>
          <w:jc w:val="right"/>
        </w:pPr>
        <w:r w:rsidRPr="00803EC5">
          <w:rPr>
            <w:noProof/>
            <w:lang w:eastAsia="en-GB"/>
          </w:rPr>
          <mc:AlternateContent>
            <mc:Choice Requires="wps">
              <w:drawing>
                <wp:anchor distT="0" distB="0" distL="114300" distR="114300" simplePos="0" relativeHeight="251658240" behindDoc="0" locked="0" layoutInCell="1" allowOverlap="1" wp14:anchorId="5D90D301" wp14:editId="17FBAF26">
                  <wp:simplePos x="0" y="0"/>
                  <wp:positionH relativeFrom="margin">
                    <wp:align>left</wp:align>
                  </wp:positionH>
                  <wp:positionV relativeFrom="paragraph">
                    <wp:posOffset>-46355</wp:posOffset>
                  </wp:positionV>
                  <wp:extent cx="5212080" cy="285750"/>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5212080" cy="285750"/>
                          </a:xfrm>
                          <a:prstGeom prst="rect">
                            <a:avLst/>
                          </a:prstGeom>
                          <a:noFill/>
                          <a:ln w="6350">
                            <a:noFill/>
                          </a:ln>
                        </wps:spPr>
                        <wps:txbx>
                          <w:txbxContent>
                            <w:p w14:paraId="68678E8B" w14:textId="5D6261CF" w:rsidR="00803EC5" w:rsidRDefault="00DF4AE8" w:rsidP="00803EC5">
                              <w:proofErr w:type="gramStart"/>
                              <w:r w:rsidRPr="00DF4AE8">
                                <w:t>CDIT  Industry</w:t>
                              </w:r>
                              <w:proofErr w:type="gramEnd"/>
                              <w:r w:rsidRPr="00DF4AE8">
                                <w:t xml:space="preserve">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90D301" id="_x0000_t202" coordsize="21600,21600" o:spt="202" path="m,l,21600r21600,l21600,xe">
                  <v:stroke joinstyle="miter"/>
                  <v:path gradientshapeok="t" o:connecttype="rect"/>
                </v:shapetype>
                <v:shape id="Text Box 219" o:spid="_x0000_s1028" type="#_x0000_t202" style="position:absolute;left:0;text-align:left;margin-left:0;margin-top:-3.65pt;width:410.4pt;height:22.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" filled="f" stroked="f" strokeweight=".5pt">
                  <v:textbox>
                    <w:txbxContent>
                      <w:p w14:paraId="68678E8B" w14:textId="5D6261CF" w:rsidR="00803EC5" w:rsidRDefault="00DF4AE8" w:rsidP="00803EC5">
                        <w:proofErr w:type="gramStart"/>
                        <w:r w:rsidRPr="00DF4AE8">
                          <w:t>CDIT  Industry</w:t>
                        </w:r>
                        <w:proofErr w:type="gramEnd"/>
                        <w:r w:rsidRPr="00DF4AE8">
                          <w:t xml:space="preserve"> Projects</w:t>
                        </w:r>
                      </w:p>
                    </w:txbxContent>
                  </v:textbox>
                  <w10:wrap anchorx="margin"/>
                </v:shape>
              </w:pict>
            </mc:Fallback>
          </mc:AlternateContent>
        </w:r>
        <w:r w:rsidRPr="00803EC5">
          <w:rPr>
            <w:noProof/>
            <w:lang w:eastAsia="en-GB"/>
          </w:rPr>
          <mc:AlternateContent>
            <mc:Choice Requires="wps">
              <w:drawing>
                <wp:anchor distT="0" distB="0" distL="114300" distR="114300" simplePos="0" relativeHeight="251658241" behindDoc="0" locked="0" layoutInCell="1" allowOverlap="1" wp14:anchorId="61D0111C" wp14:editId="062D551D">
                  <wp:simplePos x="0" y="0"/>
                  <wp:positionH relativeFrom="margin">
                    <wp:align>left</wp:align>
                  </wp:positionH>
                  <wp:positionV relativeFrom="paragraph">
                    <wp:posOffset>-172085</wp:posOffset>
                  </wp:positionV>
                  <wp:extent cx="5886450" cy="0"/>
                  <wp:effectExtent l="0" t="0" r="19050" b="19050"/>
                  <wp:wrapNone/>
                  <wp:docPr id="221" name="Straight Connector 221"/>
                  <wp:cNvGraphicFramePr/>
                  <a:graphic xmlns:a="http://schemas.openxmlformats.org/drawingml/2006/main">
                    <a:graphicData uri="http://schemas.microsoft.com/office/word/2010/wordprocessingShape">
                      <wps:wsp>
                        <wps:cNvCnPr/>
                        <wps:spPr>
                          <a:xfrm>
                            <a:off x="0" y="0"/>
                            <a:ext cx="58864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C3C2F" id="Straight Connector 221" o:spid="_x0000_s1026" style="position:absolute;z-index:251658241;visibility:visible;mso-wrap-style:square;mso-wrap-distance-left:9pt;mso-wrap-distance-top:0;mso-wrap-distance-right:9pt;mso-wrap-distance-bottom:0;mso-position-horizontal:left;mso-position-horizontal-relative:margin;mso-position-vertical:absolute;mso-position-vertical-relative:text" from="0,-13.55pt" to="46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" strokecolor="#a5a5a5 [2092]" strokeweight=".5pt">
                  <v:stroke joinstyle="miter"/>
                  <w10:wrap anchorx="margin"/>
                </v:line>
              </w:pict>
            </mc:Fallback>
          </mc:AlternateContent>
        </w:r>
        <w:r w:rsidR="008D7810" w:rsidRPr="008D7810">
          <w:fldChar w:fldCharType="begin"/>
        </w:r>
        <w:r w:rsidR="008D7810" w:rsidRPr="008D7810">
          <w:instrText xml:space="preserve"> PAGE   \* MERGEFORMAT </w:instrText>
        </w:r>
        <w:r w:rsidR="008D7810" w:rsidRPr="008D7810">
          <w:fldChar w:fldCharType="separate"/>
        </w:r>
        <w:r w:rsidR="006229B3">
          <w:rPr>
            <w:noProof/>
          </w:rPr>
          <w:t>18</w:t>
        </w:r>
        <w:r w:rsidR="008D7810" w:rsidRPr="008D7810">
          <w:rPr>
            <w:noProof/>
          </w:rPr>
          <w:fldChar w:fldCharType="end"/>
        </w:r>
      </w:p>
    </w:sdtContent>
  </w:sdt>
  <w:p w14:paraId="67D45B43" w14:textId="77777777" w:rsidR="008D7810" w:rsidRDefault="008D7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ADF7" w14:textId="77777777" w:rsidR="0059350B" w:rsidRDefault="0059350B" w:rsidP="008D7810">
      <w:pPr>
        <w:spacing w:after="0" w:line="240" w:lineRule="auto"/>
      </w:pPr>
      <w:r>
        <w:separator/>
      </w:r>
    </w:p>
  </w:footnote>
  <w:footnote w:type="continuationSeparator" w:id="0">
    <w:p w14:paraId="5723C036" w14:textId="77777777" w:rsidR="0059350B" w:rsidRDefault="0059350B" w:rsidP="008D7810">
      <w:pPr>
        <w:spacing w:after="0" w:line="240" w:lineRule="auto"/>
      </w:pPr>
      <w:r>
        <w:continuationSeparator/>
      </w:r>
    </w:p>
  </w:footnote>
  <w:footnote w:type="continuationNotice" w:id="1">
    <w:p w14:paraId="215F587E" w14:textId="77777777" w:rsidR="0059350B" w:rsidRDefault="00593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1FE9" w14:textId="5E95FDDE" w:rsidR="00B808EB" w:rsidRDefault="00D0425D">
    <w:pPr>
      <w:pStyle w:val="Header"/>
    </w:pPr>
    <w:r>
      <w:rPr>
        <w:noProof/>
      </w:rPr>
      <w:pict w14:anchorId="3B390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8438" o:spid="_x0000_s1038" type="#_x0000_t75" style="position:absolute;margin-left:0;margin-top:0;width:595.2pt;height:841.9pt;z-index:-251658237;mso-position-horizontal:center;mso-position-horizontal-relative:margin;mso-position-vertical:center;mso-position-vertical-relative:margin" o:allowincell="f">
          <v:imagedata r:id="rId1" o:title="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4AA6" w14:textId="7BA40C0E" w:rsidR="008D7810" w:rsidRDefault="00D0425D">
    <w:pPr>
      <w:pStyle w:val="Header"/>
    </w:pPr>
    <w:r>
      <w:rPr>
        <w:noProof/>
      </w:rPr>
      <w:pict w14:anchorId="63A61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8439" o:spid="_x0000_s1039" type="#_x0000_t75" style="position:absolute;margin-left:0;margin-top:0;width:595.2pt;height:841.9pt;z-index:-251658236;mso-position-horizontal:center;mso-position-horizontal-relative:margin;mso-position-vertical:center;mso-position-vertical-relative:margin" o:allowincell="f">
          <v:imagedata r:id="rId1" o:title="background"/>
          <w10:wrap anchorx="margin" anchory="margin"/>
        </v:shape>
      </w:pict>
    </w:r>
    <w:r w:rsidR="00E10A13" w:rsidRPr="00E10A13">
      <w:rPr>
        <w:rFonts w:ascii="Arial" w:hAnsi="Arial" w:cs="Arial"/>
        <w:color w:val="2E2E2E"/>
        <w:spacing w:val="-26"/>
        <w:w w:val="120"/>
        <w:sz w:val="36"/>
        <w:szCs w:val="36"/>
      </w:rPr>
      <w:t xml:space="preserve"> </w:t>
    </w:r>
    <w:r w:rsidR="00E10A13" w:rsidRPr="00E10A13">
      <w:t xml:space="preserve">CDIT </w:t>
    </w:r>
    <w:r w:rsidR="008D7810">
      <w:tab/>
    </w:r>
    <w:r w:rsidR="008D7810">
      <w:tab/>
      <w:t>M</w:t>
    </w:r>
    <w:r w:rsidR="00DF4AE8">
      <w:t>ay</w:t>
    </w:r>
    <w:r w:rsidR="008D7810">
      <w:t xml:space="preserve"> 202</w:t>
    </w:r>
    <w:r w:rsidR="007F13E0">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44F2" w14:textId="0355CA81" w:rsidR="00B808EB" w:rsidRDefault="00D0425D">
    <w:pPr>
      <w:pStyle w:val="Header"/>
    </w:pPr>
    <w:r>
      <w:rPr>
        <w:noProof/>
      </w:rPr>
      <w:pict w14:anchorId="0D465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8437" o:spid="_x0000_s1037" type="#_x0000_t75" style="position:absolute;margin-left:0;margin-top:0;width:595.2pt;height:841.9pt;z-index:-251658238;mso-position-horizontal:center;mso-position-horizontal-relative:margin;mso-position-vertical:center;mso-position-vertical-relative:margin" o:allowincell="f">
          <v:imagedata r:id="rId1" o:title="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F11"/>
    <w:multiLevelType w:val="hybridMultilevel"/>
    <w:tmpl w:val="5C08FC46"/>
    <w:lvl w:ilvl="0" w:tplc="333AA7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812EB8"/>
    <w:multiLevelType w:val="hybridMultilevel"/>
    <w:tmpl w:val="56904130"/>
    <w:lvl w:ilvl="0" w:tplc="8BEA1F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E2BDF"/>
    <w:multiLevelType w:val="hybridMultilevel"/>
    <w:tmpl w:val="A776D0D2"/>
    <w:lvl w:ilvl="0" w:tplc="6D8E50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053E3E"/>
    <w:multiLevelType w:val="hybridMultilevel"/>
    <w:tmpl w:val="41B2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359798">
    <w:abstractNumId w:val="3"/>
  </w:num>
  <w:num w:numId="2" w16cid:durableId="1457872540">
    <w:abstractNumId w:val="1"/>
  </w:num>
  <w:num w:numId="3" w16cid:durableId="1397820009">
    <w:abstractNumId w:val="0"/>
  </w:num>
  <w:num w:numId="4" w16cid:durableId="15735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styleLockTheme/>
  <w:styleLockQFSet/>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D53"/>
    <w:rsid w:val="00005F55"/>
    <w:rsid w:val="00007D7E"/>
    <w:rsid w:val="000A1E8F"/>
    <w:rsid w:val="000C1271"/>
    <w:rsid w:val="001116EE"/>
    <w:rsid w:val="001272C6"/>
    <w:rsid w:val="00156295"/>
    <w:rsid w:val="001D3D3C"/>
    <w:rsid w:val="00210EA0"/>
    <w:rsid w:val="002816A1"/>
    <w:rsid w:val="002B02BE"/>
    <w:rsid w:val="002B4ED3"/>
    <w:rsid w:val="002C389A"/>
    <w:rsid w:val="002E6804"/>
    <w:rsid w:val="00307B1C"/>
    <w:rsid w:val="00316E5E"/>
    <w:rsid w:val="003203E2"/>
    <w:rsid w:val="00332624"/>
    <w:rsid w:val="00372D8A"/>
    <w:rsid w:val="003B1A89"/>
    <w:rsid w:val="003B4E37"/>
    <w:rsid w:val="003F0AF7"/>
    <w:rsid w:val="00425F77"/>
    <w:rsid w:val="00453680"/>
    <w:rsid w:val="00457D53"/>
    <w:rsid w:val="004E4CE4"/>
    <w:rsid w:val="00507D9E"/>
    <w:rsid w:val="0053425D"/>
    <w:rsid w:val="005920F0"/>
    <w:rsid w:val="0059350B"/>
    <w:rsid w:val="00594FC8"/>
    <w:rsid w:val="00615FD9"/>
    <w:rsid w:val="006229B3"/>
    <w:rsid w:val="00654142"/>
    <w:rsid w:val="006B32AF"/>
    <w:rsid w:val="006C3F48"/>
    <w:rsid w:val="006E1D09"/>
    <w:rsid w:val="00700D17"/>
    <w:rsid w:val="0076699B"/>
    <w:rsid w:val="00784FA4"/>
    <w:rsid w:val="007C3FBD"/>
    <w:rsid w:val="007F13E0"/>
    <w:rsid w:val="00803EC5"/>
    <w:rsid w:val="00826811"/>
    <w:rsid w:val="00827CF7"/>
    <w:rsid w:val="00834596"/>
    <w:rsid w:val="008347CA"/>
    <w:rsid w:val="00836385"/>
    <w:rsid w:val="00842B2F"/>
    <w:rsid w:val="00847141"/>
    <w:rsid w:val="00855435"/>
    <w:rsid w:val="008959C0"/>
    <w:rsid w:val="008D7810"/>
    <w:rsid w:val="008D799C"/>
    <w:rsid w:val="00966074"/>
    <w:rsid w:val="00996420"/>
    <w:rsid w:val="009A7479"/>
    <w:rsid w:val="009C661C"/>
    <w:rsid w:val="009D3088"/>
    <w:rsid w:val="00A84687"/>
    <w:rsid w:val="00B808EB"/>
    <w:rsid w:val="00BC424E"/>
    <w:rsid w:val="00BD5410"/>
    <w:rsid w:val="00BE3E9F"/>
    <w:rsid w:val="00BF4B4A"/>
    <w:rsid w:val="00C2121D"/>
    <w:rsid w:val="00C54D93"/>
    <w:rsid w:val="00C6181C"/>
    <w:rsid w:val="00C82BBC"/>
    <w:rsid w:val="00C9626B"/>
    <w:rsid w:val="00CF5774"/>
    <w:rsid w:val="00D0425D"/>
    <w:rsid w:val="00D1535D"/>
    <w:rsid w:val="00D339C5"/>
    <w:rsid w:val="00D37DF6"/>
    <w:rsid w:val="00D500E2"/>
    <w:rsid w:val="00D6125E"/>
    <w:rsid w:val="00D70099"/>
    <w:rsid w:val="00D812FA"/>
    <w:rsid w:val="00D93934"/>
    <w:rsid w:val="00DF4AE8"/>
    <w:rsid w:val="00E10A13"/>
    <w:rsid w:val="00E474CB"/>
    <w:rsid w:val="00E76CC7"/>
    <w:rsid w:val="00EC14F1"/>
    <w:rsid w:val="00EC6C17"/>
    <w:rsid w:val="00F56798"/>
    <w:rsid w:val="1D6842DB"/>
    <w:rsid w:val="26D46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4F4FE"/>
  <w15:chartTrackingRefBased/>
  <w15:docId w15:val="{1E3B24CB-1423-424C-8E96-FABE29E1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271"/>
    <w:rPr>
      <w:color w:val="595959" w:themeColor="text1" w:themeTint="A6"/>
      <w:sz w:val="20"/>
    </w:rPr>
  </w:style>
  <w:style w:type="paragraph" w:styleId="Heading1">
    <w:name w:val="heading 1"/>
    <w:basedOn w:val="Normal"/>
    <w:next w:val="Normal"/>
    <w:link w:val="Heading1Char"/>
    <w:uiPriority w:val="9"/>
    <w:qFormat/>
    <w:rsid w:val="000C1271"/>
    <w:pPr>
      <w:keepNext/>
      <w:keepLines/>
      <w:spacing w:before="240" w:after="0" w:line="360" w:lineRule="auto"/>
      <w:outlineLvl w:val="0"/>
    </w:pPr>
    <w:rPr>
      <w:rFonts w:ascii="Calibri Light" w:eastAsiaTheme="majorEastAsia" w:hAnsi="Calibri Light" w:cstheme="majorBidi"/>
      <w:b/>
      <w:sz w:val="32"/>
      <w:szCs w:val="32"/>
    </w:rPr>
  </w:style>
  <w:style w:type="paragraph" w:styleId="Heading2">
    <w:name w:val="heading 2"/>
    <w:basedOn w:val="Normal"/>
    <w:next w:val="Normal"/>
    <w:link w:val="Heading2Char"/>
    <w:uiPriority w:val="9"/>
    <w:unhideWhenUsed/>
    <w:qFormat/>
    <w:rsid w:val="000C1271"/>
    <w:pPr>
      <w:keepNext/>
      <w:keepLines/>
      <w:spacing w:before="40" w:after="0" w:line="360" w:lineRule="auto"/>
      <w:outlineLvl w:val="1"/>
    </w:pPr>
    <w:rPr>
      <w:rFonts w:ascii="Calibri Light" w:eastAsiaTheme="majorEastAsia" w:hAnsi="Calibri Light" w:cstheme="majorBidi"/>
      <w:sz w:val="26"/>
      <w:szCs w:val="26"/>
    </w:rPr>
  </w:style>
  <w:style w:type="paragraph" w:styleId="Heading3">
    <w:name w:val="heading 3"/>
    <w:basedOn w:val="Normal"/>
    <w:next w:val="Normal"/>
    <w:link w:val="Heading3Char"/>
    <w:uiPriority w:val="9"/>
    <w:unhideWhenUsed/>
    <w:qFormat/>
    <w:rsid w:val="000C1271"/>
    <w:pPr>
      <w:keepNext/>
      <w:keepLines/>
      <w:spacing w:before="40" w:after="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0C1271"/>
    <w:pPr>
      <w:keepNext/>
      <w:keepLines/>
      <w:spacing w:before="40" w:after="0"/>
      <w:outlineLvl w:val="3"/>
    </w:pPr>
    <w:rPr>
      <w:rFonts w:eastAsiaTheme="majorEastAsia" w:cstheme="majorBidi"/>
      <w:iCs/>
      <w:u w:val="single"/>
    </w:rPr>
  </w:style>
  <w:style w:type="paragraph" w:styleId="Heading5">
    <w:name w:val="heading 5"/>
    <w:aliases w:val="Table Headings"/>
    <w:basedOn w:val="Normal"/>
    <w:next w:val="Normal"/>
    <w:link w:val="Heading5Char"/>
    <w:uiPriority w:val="9"/>
    <w:unhideWhenUsed/>
    <w:qFormat/>
    <w:rsid w:val="00453680"/>
    <w:pPr>
      <w:keepNext/>
      <w:keepLines/>
      <w:spacing w:before="40" w:after="0"/>
      <w:outlineLvl w:val="4"/>
    </w:pPr>
    <w:rPr>
      <w:rFonts w:ascii="Calibri Light" w:eastAsiaTheme="majorEastAsia" w:hAnsi="Calibri Light" w:cstheme="majorBidi"/>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 General Table"/>
    <w:basedOn w:val="TableNormal"/>
    <w:uiPriority w:val="39"/>
    <w:rsid w:val="00453680"/>
    <w:pPr>
      <w:spacing w:after="0" w:line="240" w:lineRule="auto"/>
    </w:pPr>
    <w:rPr>
      <w:color w:val="595959" w:themeColor="text1" w:themeTint="A6"/>
      <w:sz w:val="18"/>
    </w:rPr>
    <w:tblPr>
      <w:tblStyleRowBandSize w:val="1"/>
      <w:tblBorders>
        <w:insideH w:val="single" w:sz="4" w:space="0" w:color="A6A6A6" w:themeColor="background1" w:themeShade="A6"/>
        <w:insideV w:val="single" w:sz="4" w:space="0" w:color="A6A6A6" w:themeColor="background1" w:themeShade="A6"/>
      </w:tblBorders>
    </w:tblPr>
    <w:tblStylePr w:type="firstRow">
      <w:rPr>
        <w:rFonts w:asciiTheme="majorHAnsi" w:hAnsiTheme="majorHAnsi"/>
        <w:color w:val="FFFFFF" w:themeColor="background1"/>
        <w:sz w:val="24"/>
      </w:rPr>
      <w:tblPr/>
      <w:tcPr>
        <w:tcBorders>
          <w:top w:val="nil"/>
          <w:left w:val="nil"/>
          <w:bottom w:val="nil"/>
          <w:right w:val="nil"/>
          <w:insideH w:val="nil"/>
          <w:insideV w:val="nil"/>
        </w:tcBorders>
        <w:shd w:val="clear" w:color="auto" w:fill="1D1D1E" w:themeFill="accent5" w:themeFillShade="80"/>
      </w:tcPr>
    </w:tblStylePr>
    <w:tblStylePr w:type="band1Horz">
      <w:tblPr/>
      <w:tcPr>
        <w:shd w:val="clear" w:color="auto" w:fill="FFFFFF" w:themeFill="background1"/>
      </w:tcPr>
    </w:tblStylePr>
  </w:style>
  <w:style w:type="table" w:customStyle="1" w:styleId="IconTable">
    <w:name w:val="Icon Table"/>
    <w:basedOn w:val="TableNormal"/>
    <w:uiPriority w:val="99"/>
    <w:rsid w:val="0076699B"/>
    <w:pPr>
      <w:spacing w:after="0" w:line="240" w:lineRule="auto"/>
      <w:jc w:val="center"/>
    </w:pPr>
    <w:rPr>
      <w:sz w:val="18"/>
    </w:rPr>
    <w:tblPr>
      <w:tblBorders>
        <w:insideH w:val="single" w:sz="4" w:space="0" w:color="A6A6A6" w:themeColor="background1" w:themeShade="A6"/>
        <w:insideV w:val="single" w:sz="4" w:space="0" w:color="A6A6A6" w:themeColor="background1" w:themeShade="A6"/>
      </w:tblBorders>
    </w:tblPr>
    <w:tblStylePr w:type="firstRow">
      <w:rPr>
        <w:rFonts w:asciiTheme="majorHAnsi" w:hAnsiTheme="majorHAnsi"/>
        <w:color w:val="595959" w:themeColor="text1" w:themeTint="A6"/>
        <w:sz w:val="24"/>
      </w:rPr>
    </w:tblStylePr>
  </w:style>
  <w:style w:type="table" w:styleId="TableGridLight">
    <w:name w:val="Grid Table Light"/>
    <w:basedOn w:val="TableNormal"/>
    <w:uiPriority w:val="40"/>
    <w:rsid w:val="00007D7E"/>
    <w:pPr>
      <w:spacing w:after="0" w:line="240" w:lineRule="auto"/>
    </w:pPr>
    <w:rPr>
      <w:rFonts w:ascii="Calibri" w:hAnsi="Calibri" w:cstheme="minorHAnsi"/>
      <w:color w:val="595959" w:themeColor="text1" w:themeTint="A6"/>
      <w:sz w:val="24"/>
      <w:szCs w:val="24"/>
    </w:rPr>
    <w:tblPr>
      <w:tblBorders>
        <w:insideH w:val="single" w:sz="4" w:space="0" w:color="7F7F7F" w:themeColor="text1" w:themeTint="80"/>
        <w:insideV w:val="single" w:sz="4" w:space="0" w:color="7F7F7F" w:themeColor="text1" w:themeTint="80"/>
      </w:tblBorders>
    </w:tblPr>
    <w:tcPr>
      <w:shd w:val="clear" w:color="auto" w:fill="auto"/>
    </w:tcPr>
  </w:style>
  <w:style w:type="paragraph" w:styleId="NoSpacing">
    <w:name w:val="No Spacing"/>
    <w:link w:val="NoSpacingChar"/>
    <w:uiPriority w:val="1"/>
    <w:qFormat/>
    <w:rsid w:val="000C1271"/>
    <w:pPr>
      <w:spacing w:after="0" w:line="240" w:lineRule="auto"/>
    </w:pPr>
    <w:rPr>
      <w:color w:val="595959" w:themeColor="text1" w:themeTint="A6"/>
      <w:sz w:val="20"/>
    </w:rPr>
  </w:style>
  <w:style w:type="character" w:customStyle="1" w:styleId="Heading1Char">
    <w:name w:val="Heading 1 Char"/>
    <w:basedOn w:val="DefaultParagraphFont"/>
    <w:link w:val="Heading1"/>
    <w:uiPriority w:val="9"/>
    <w:rsid w:val="000C1271"/>
    <w:rPr>
      <w:rFonts w:ascii="Calibri Light" w:eastAsiaTheme="majorEastAsia" w:hAnsi="Calibri Light" w:cstheme="majorBidi"/>
      <w:b/>
      <w:color w:val="595959" w:themeColor="text1" w:themeTint="A6"/>
      <w:sz w:val="32"/>
      <w:szCs w:val="32"/>
    </w:rPr>
  </w:style>
  <w:style w:type="character" w:customStyle="1" w:styleId="Heading2Char">
    <w:name w:val="Heading 2 Char"/>
    <w:basedOn w:val="DefaultParagraphFont"/>
    <w:link w:val="Heading2"/>
    <w:uiPriority w:val="9"/>
    <w:rsid w:val="000C1271"/>
    <w:rPr>
      <w:rFonts w:ascii="Calibri Light" w:eastAsiaTheme="majorEastAsia" w:hAnsi="Calibri Light" w:cstheme="majorBidi"/>
      <w:color w:val="595959" w:themeColor="text1" w:themeTint="A6"/>
      <w:sz w:val="26"/>
      <w:szCs w:val="26"/>
    </w:rPr>
  </w:style>
  <w:style w:type="character" w:customStyle="1" w:styleId="Heading3Char">
    <w:name w:val="Heading 3 Char"/>
    <w:basedOn w:val="DefaultParagraphFont"/>
    <w:link w:val="Heading3"/>
    <w:uiPriority w:val="9"/>
    <w:rsid w:val="000C1271"/>
    <w:rPr>
      <w:rFonts w:asciiTheme="majorHAnsi" w:eastAsiaTheme="majorEastAsia" w:hAnsiTheme="majorHAnsi" w:cstheme="majorBidi"/>
      <w:b/>
      <w:color w:val="595959" w:themeColor="text1" w:themeTint="A6"/>
      <w:sz w:val="20"/>
      <w:szCs w:val="24"/>
    </w:rPr>
  </w:style>
  <w:style w:type="character" w:customStyle="1" w:styleId="Heading4Char">
    <w:name w:val="Heading 4 Char"/>
    <w:basedOn w:val="DefaultParagraphFont"/>
    <w:link w:val="Heading4"/>
    <w:uiPriority w:val="9"/>
    <w:rsid w:val="000C1271"/>
    <w:rPr>
      <w:rFonts w:eastAsiaTheme="majorEastAsia" w:cstheme="majorBidi"/>
      <w:iCs/>
      <w:color w:val="595959" w:themeColor="text1" w:themeTint="A6"/>
      <w:sz w:val="20"/>
      <w:u w:val="single"/>
    </w:rPr>
  </w:style>
  <w:style w:type="paragraph" w:styleId="Title">
    <w:name w:val="Title"/>
    <w:basedOn w:val="Normal"/>
    <w:next w:val="Normal"/>
    <w:link w:val="TitleChar"/>
    <w:uiPriority w:val="10"/>
    <w:qFormat/>
    <w:rsid w:val="00654142"/>
    <w:pPr>
      <w:spacing w:after="0" w:line="240" w:lineRule="auto"/>
      <w:contextualSpacing/>
      <w:jc w:val="right"/>
    </w:pPr>
    <w:rPr>
      <w:rFonts w:eastAsiaTheme="majorEastAsia" w:cstheme="majorBidi"/>
      <w:b/>
      <w:color w:val="FFFFFF" w:themeColor="background1"/>
      <w:spacing w:val="-10"/>
      <w:kern w:val="28"/>
      <w:sz w:val="64"/>
      <w:szCs w:val="56"/>
    </w:rPr>
  </w:style>
  <w:style w:type="character" w:customStyle="1" w:styleId="TitleChar">
    <w:name w:val="Title Char"/>
    <w:basedOn w:val="DefaultParagraphFont"/>
    <w:link w:val="Title"/>
    <w:uiPriority w:val="10"/>
    <w:rsid w:val="00654142"/>
    <w:rPr>
      <w:rFonts w:eastAsiaTheme="majorEastAsia" w:cstheme="majorBidi"/>
      <w:b/>
      <w:color w:val="FFFFFF" w:themeColor="background1"/>
      <w:spacing w:val="-10"/>
      <w:kern w:val="28"/>
      <w:sz w:val="64"/>
      <w:szCs w:val="56"/>
    </w:rPr>
  </w:style>
  <w:style w:type="paragraph" w:styleId="Subtitle">
    <w:name w:val="Subtitle"/>
    <w:basedOn w:val="Normal"/>
    <w:next w:val="Normal"/>
    <w:link w:val="SubtitleChar"/>
    <w:uiPriority w:val="11"/>
    <w:qFormat/>
    <w:rsid w:val="000C1271"/>
    <w:pPr>
      <w:numPr>
        <w:ilvl w:val="1"/>
      </w:numPr>
    </w:pPr>
    <w:rPr>
      <w:rFonts w:eastAsiaTheme="minorEastAsia"/>
      <w:b/>
      <w:color w:val="D9D9D9" w:themeColor="background1" w:themeShade="D9"/>
      <w:spacing w:val="15"/>
      <w:sz w:val="32"/>
    </w:rPr>
  </w:style>
  <w:style w:type="character" w:customStyle="1" w:styleId="SubtitleChar">
    <w:name w:val="Subtitle Char"/>
    <w:basedOn w:val="DefaultParagraphFont"/>
    <w:link w:val="Subtitle"/>
    <w:uiPriority w:val="11"/>
    <w:rsid w:val="000C1271"/>
    <w:rPr>
      <w:rFonts w:eastAsiaTheme="minorEastAsia"/>
      <w:b/>
      <w:color w:val="D9D9D9" w:themeColor="background1" w:themeShade="D9"/>
      <w:spacing w:val="15"/>
      <w:sz w:val="32"/>
    </w:rPr>
  </w:style>
  <w:style w:type="character" w:styleId="IntenseEmphasis">
    <w:name w:val="Intense Emphasis"/>
    <w:basedOn w:val="DefaultParagraphFont"/>
    <w:uiPriority w:val="21"/>
    <w:qFormat/>
    <w:rsid w:val="00453680"/>
    <w:rPr>
      <w:i/>
      <w:iCs/>
      <w:color w:val="303556" w:themeColor="accent1"/>
    </w:rPr>
  </w:style>
  <w:style w:type="character" w:styleId="BookTitle">
    <w:name w:val="Book Title"/>
    <w:basedOn w:val="DefaultParagraphFont"/>
    <w:uiPriority w:val="33"/>
    <w:qFormat/>
    <w:rsid w:val="00453680"/>
    <w:rPr>
      <w:rFonts w:ascii="Calibri Light" w:hAnsi="Calibri Light"/>
      <w:b/>
      <w:bCs/>
      <w:i/>
      <w:iCs/>
      <w:spacing w:val="5"/>
      <w:sz w:val="32"/>
    </w:rPr>
  </w:style>
  <w:style w:type="paragraph" w:styleId="ListParagraph">
    <w:name w:val="List Paragraph"/>
    <w:basedOn w:val="Normal"/>
    <w:uiPriority w:val="34"/>
    <w:qFormat/>
    <w:rsid w:val="00453680"/>
    <w:pPr>
      <w:ind w:left="720"/>
      <w:contextualSpacing/>
    </w:pPr>
    <w:rPr>
      <w:b/>
    </w:rPr>
  </w:style>
  <w:style w:type="character" w:styleId="IntenseReference">
    <w:name w:val="Intense Reference"/>
    <w:basedOn w:val="DefaultParagraphFont"/>
    <w:uiPriority w:val="32"/>
    <w:qFormat/>
    <w:rsid w:val="00453680"/>
    <w:rPr>
      <w:rFonts w:ascii="Calibri Light" w:hAnsi="Calibri Light"/>
      <w:b/>
      <w:bCs/>
      <w:smallCaps/>
      <w:color w:val="FFFFFF" w:themeColor="background1"/>
      <w:spacing w:val="5"/>
      <w:sz w:val="24"/>
    </w:rPr>
  </w:style>
  <w:style w:type="character" w:customStyle="1" w:styleId="Heading5Char">
    <w:name w:val="Heading 5 Char"/>
    <w:aliases w:val="Table Headings Char"/>
    <w:basedOn w:val="DefaultParagraphFont"/>
    <w:link w:val="Heading5"/>
    <w:uiPriority w:val="9"/>
    <w:rsid w:val="00453680"/>
    <w:rPr>
      <w:rFonts w:ascii="Calibri Light" w:eastAsiaTheme="majorEastAsia" w:hAnsi="Calibri Light" w:cstheme="majorBidi"/>
      <w:color w:val="FFFFFF" w:themeColor="background1"/>
      <w:sz w:val="24"/>
    </w:rPr>
  </w:style>
  <w:style w:type="character" w:customStyle="1" w:styleId="NoSpacingChar">
    <w:name w:val="No Spacing Char"/>
    <w:basedOn w:val="DefaultParagraphFont"/>
    <w:link w:val="NoSpacing"/>
    <w:uiPriority w:val="1"/>
    <w:rsid w:val="00C6181C"/>
    <w:rPr>
      <w:color w:val="595959" w:themeColor="text1" w:themeTint="A6"/>
      <w:sz w:val="20"/>
    </w:rPr>
  </w:style>
  <w:style w:type="paragraph" w:styleId="Header">
    <w:name w:val="header"/>
    <w:basedOn w:val="Normal"/>
    <w:link w:val="HeaderChar"/>
    <w:uiPriority w:val="99"/>
    <w:unhideWhenUsed/>
    <w:rsid w:val="008D7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810"/>
    <w:rPr>
      <w:color w:val="595959" w:themeColor="text1" w:themeTint="A6"/>
      <w:sz w:val="20"/>
    </w:rPr>
  </w:style>
  <w:style w:type="paragraph" w:styleId="Footer">
    <w:name w:val="footer"/>
    <w:basedOn w:val="Normal"/>
    <w:link w:val="FooterChar"/>
    <w:uiPriority w:val="99"/>
    <w:unhideWhenUsed/>
    <w:rsid w:val="008D7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810"/>
    <w:rPr>
      <w:color w:val="595959" w:themeColor="text1" w:themeTint="A6"/>
      <w:sz w:val="20"/>
    </w:rPr>
  </w:style>
  <w:style w:type="character" w:styleId="Hyperlink">
    <w:name w:val="Hyperlink"/>
    <w:basedOn w:val="DefaultParagraphFont"/>
    <w:uiPriority w:val="99"/>
    <w:unhideWhenUsed/>
    <w:rsid w:val="008D799C"/>
    <w:rPr>
      <w:color w:val="6390C7" w:themeColor="hyperlink"/>
      <w:u w:val="single"/>
    </w:rPr>
  </w:style>
  <w:style w:type="character" w:styleId="UnresolvedMention">
    <w:name w:val="Unresolved Mention"/>
    <w:basedOn w:val="DefaultParagraphFont"/>
    <w:uiPriority w:val="99"/>
    <w:semiHidden/>
    <w:unhideWhenUsed/>
    <w:rsid w:val="008D7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MnyPmMZA6E2bWJcs8sP4NQnCAInhcpxLi7DJgt08JVRUREFVUFhUTlkyTjNWV1AyQ0QzODFITkNaUS4u&amp;route=shorturl"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dit@belfastme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ardwell.BELFASTMET.000\Documents\Custom%20Office%20Templates\HR%20Word%20Template.dotx" TargetMode="External"/></Relationships>
</file>

<file path=word/theme/theme1.xml><?xml version="1.0" encoding="utf-8"?>
<a:theme xmlns:a="http://schemas.openxmlformats.org/drawingml/2006/main" name="Office Theme">
  <a:themeElements>
    <a:clrScheme name="Corporate Development Colours">
      <a:dk1>
        <a:sysClr val="windowText" lastClr="000000"/>
      </a:dk1>
      <a:lt1>
        <a:sysClr val="window" lastClr="FFFFFF"/>
      </a:lt1>
      <a:dk2>
        <a:srgbClr val="1E2559"/>
      </a:dk2>
      <a:lt2>
        <a:srgbClr val="E7E6E6"/>
      </a:lt2>
      <a:accent1>
        <a:srgbClr val="303556"/>
      </a:accent1>
      <a:accent2>
        <a:srgbClr val="D9C18B"/>
      </a:accent2>
      <a:accent3>
        <a:srgbClr val="C8951C"/>
      </a:accent3>
      <a:accent4>
        <a:srgbClr val="AEAEAE"/>
      </a:accent4>
      <a:accent5>
        <a:srgbClr val="3B3B3C"/>
      </a:accent5>
      <a:accent6>
        <a:srgbClr val="137A6D"/>
      </a:accent6>
      <a:hlink>
        <a:srgbClr val="6390C7"/>
      </a:hlink>
      <a:folHlink>
        <a:srgbClr val="A1BCD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72DEA6764A5E469BCA557C9C5B9428" ma:contentTypeVersion="18" ma:contentTypeDescription="Create a new document." ma:contentTypeScope="" ma:versionID="b8446afb928619230ebfeafb42d9db43">
  <xsd:schema xmlns:xsd="http://www.w3.org/2001/XMLSchema" xmlns:xs="http://www.w3.org/2001/XMLSchema" xmlns:p="http://schemas.microsoft.com/office/2006/metadata/properties" xmlns:ns2="d9731e62-6862-426f-b4c0-a3c581ced353" xmlns:ns3="82306f73-274f-4edf-93f0-3946c3462ddd" targetNamespace="http://schemas.microsoft.com/office/2006/metadata/properties" ma:root="true" ma:fieldsID="a3de90a56f862ac513b09d28720520ee" ns2:_="" ns3:_="">
    <xsd:import namespace="d9731e62-6862-426f-b4c0-a3c581ced353"/>
    <xsd:import namespace="82306f73-274f-4edf-93f0-3946c3462d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31e62-6862-426f-b4c0-a3c581ce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06f73-274f-4edf-93f0-3946c3462d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75ba75-9629-470e-9673-35c54f9f7030}" ma:internalName="TaxCatchAll" ma:showField="CatchAllData" ma:web="82306f73-274f-4edf-93f0-3946c346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731e62-6862-426f-b4c0-a3c581ced353">
      <Terms xmlns="http://schemas.microsoft.com/office/infopath/2007/PartnerControls"/>
    </lcf76f155ced4ddcb4097134ff3c332f>
    <TaxCatchAll xmlns="82306f73-274f-4edf-93f0-3946c3462ddd" xsi:nil="true"/>
  </documentManagement>
</p:properties>
</file>

<file path=customXml/itemProps1.xml><?xml version="1.0" encoding="utf-8"?>
<ds:datastoreItem xmlns:ds="http://schemas.openxmlformats.org/officeDocument/2006/customXml" ds:itemID="{52416230-7F93-48B4-A183-E1A2659C5FE3}"/>
</file>

<file path=customXml/itemProps2.xml><?xml version="1.0" encoding="utf-8"?>
<ds:datastoreItem xmlns:ds="http://schemas.openxmlformats.org/officeDocument/2006/customXml" ds:itemID="{FA806E35-EE80-4B5C-9AB1-066D5BAE1759}">
  <ds:schemaRefs>
    <ds:schemaRef ds:uri="http://schemas.microsoft.com/sharepoint/v3/contenttype/forms"/>
  </ds:schemaRefs>
</ds:datastoreItem>
</file>

<file path=customXml/itemProps3.xml><?xml version="1.0" encoding="utf-8"?>
<ds:datastoreItem xmlns:ds="http://schemas.openxmlformats.org/officeDocument/2006/customXml" ds:itemID="{58A2E51C-EB1B-4072-A16F-394A669C5691}">
  <ds:schemaRef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48f7ffc1-6cfd-44a7-963d-9791865a9b5b"/>
    <ds:schemaRef ds:uri="http://schemas.microsoft.com/office/infopath/2007/PartnerControls"/>
    <ds:schemaRef ds:uri="15dfe370-0706-4483-b212-e0f762f8e4ff"/>
    <ds:schemaRef ds:uri="http://purl.org/dc/terms/"/>
  </ds:schemaRefs>
</ds:datastoreItem>
</file>

<file path=docProps/app.xml><?xml version="1.0" encoding="utf-8"?>
<Properties xmlns="http://schemas.openxmlformats.org/officeDocument/2006/extended-properties" xmlns:vt="http://schemas.openxmlformats.org/officeDocument/2006/docPropsVTypes">
  <Template>HR Word Template</Template>
  <TotalTime>3</TotalTime>
  <Pages>3</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Links>
    <vt:vector size="12" baseType="variant">
      <vt:variant>
        <vt:i4>6619164</vt:i4>
      </vt:variant>
      <vt:variant>
        <vt:i4>3</vt:i4>
      </vt:variant>
      <vt:variant>
        <vt:i4>0</vt:i4>
      </vt:variant>
      <vt:variant>
        <vt:i4>5</vt:i4>
      </vt:variant>
      <vt:variant>
        <vt:lpwstr>mailto:cdit@belfastmet.ac.uk</vt:lpwstr>
      </vt:variant>
      <vt:variant>
        <vt:lpwstr/>
      </vt:variant>
      <vt:variant>
        <vt:i4>6488179</vt:i4>
      </vt:variant>
      <vt:variant>
        <vt:i4>0</vt:i4>
      </vt:variant>
      <vt:variant>
        <vt:i4>0</vt:i4>
      </vt:variant>
      <vt:variant>
        <vt:i4>5</vt:i4>
      </vt:variant>
      <vt:variant>
        <vt:lpwstr>https://forms.office.com/pages/responsepage.aspx?id=MnyPmMZA6E2bWJcs8sP4NQnCAInhcpxLi7DJgt08JVRUREFVUFhUTlkyTjNWV1AyQ0QzODFITkNaUS4u&amp;route=shorturl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CDIT Industry Projects</dc:title>
  <dc:subject/>
  <dc:creator>Laura Cardwell (LCardwell)</dc:creator>
  <cp:keywords/>
  <dc:description/>
  <cp:lastModifiedBy>Ronan Moran (rmoran)</cp:lastModifiedBy>
  <cp:revision>3</cp:revision>
  <dcterms:created xsi:type="dcterms:W3CDTF">2025-05-16T15:18:00Z</dcterms:created>
  <dcterms:modified xsi:type="dcterms:W3CDTF">2025-05-16T15:20:00Z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0x0101009072DEA6764A5E469BCA557C9C5B9428</vt:lpwstr>
  </property>
  <property fmtid="{D5CDD505-2E9C-101B-9397-08002B2CF9AE}" pid="3" name="MediaServiceImageTags">
    <vt:lpwstr/>
  </property>
</Properties>
</file>